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1CD1E" w14:textId="77777777" w:rsidR="005B1C89" w:rsidRPr="00773862" w:rsidRDefault="005B1C89" w:rsidP="005B1C89">
      <w:pPr>
        <w:spacing w:line="276" w:lineRule="auto"/>
        <w:jc w:val="center"/>
        <w:rPr>
          <w:rFonts w:ascii="Verdana" w:hAnsi="Verdana"/>
          <w:b/>
          <w:bCs/>
          <w:color w:val="00B0F0"/>
          <w:sz w:val="20"/>
          <w:szCs w:val="20"/>
        </w:rPr>
      </w:pPr>
      <w:bookmarkStart w:id="0" w:name="_Hlk33442011"/>
      <w:r w:rsidRPr="00773862">
        <w:rPr>
          <w:rFonts w:ascii="Verdana" w:hAnsi="Verdana"/>
          <w:b/>
          <w:bCs/>
          <w:color w:val="00B0F0"/>
          <w:sz w:val="20"/>
          <w:szCs w:val="20"/>
        </w:rPr>
        <w:t>PARENTAL BEREAVEMENT LEAVE AND PAY POLICY</w:t>
      </w:r>
    </w:p>
    <w:p w14:paraId="05F73BB8" w14:textId="77777777" w:rsidR="00AF6F45" w:rsidRPr="00F16A99" w:rsidRDefault="00AF6F45" w:rsidP="00AF6F45">
      <w:pPr>
        <w:keepNext/>
        <w:keepLines/>
        <w:spacing w:before="480"/>
        <w:outlineLvl w:val="0"/>
        <w:rPr>
          <w:b/>
          <w:bCs/>
          <w:color w:val="00859A"/>
          <w:sz w:val="28"/>
          <w:szCs w:val="28"/>
          <w:u w:color="00009A"/>
        </w:rPr>
      </w:pPr>
      <w:r w:rsidRPr="00F16A99">
        <w:rPr>
          <w:rFonts w:eastAsia="Trebuchet MS"/>
          <w:bCs/>
          <w:lang w:val="en-US"/>
        </w:rPr>
        <w:t xml:space="preserve">Drafted by: HR in consultation with Judicium </w:t>
      </w:r>
      <w:r w:rsidRPr="00F16A99">
        <w:rPr>
          <w:rFonts w:eastAsia="Trebuchet MS"/>
          <w:bCs/>
          <w:lang w:val="en-US"/>
        </w:rPr>
        <w:br/>
        <w:t xml:space="preserve">Reviewed: </w:t>
      </w:r>
      <w:r w:rsidRPr="00F16A99">
        <w:rPr>
          <w:rFonts w:eastAsia="Trebuchet MS"/>
          <w:bCs/>
        </w:rPr>
        <w:t>January 2022</w:t>
      </w:r>
      <w:r w:rsidRPr="00F16A99">
        <w:rPr>
          <w:rFonts w:eastAsia="Trebuchet MS"/>
          <w:bCs/>
        </w:rPr>
        <w:br/>
      </w:r>
      <w:r w:rsidRPr="00F16A99">
        <w:rPr>
          <w:rFonts w:eastAsia="Trebuchet MS"/>
          <w:bCs/>
          <w:lang w:val="en-US"/>
        </w:rPr>
        <w:t xml:space="preserve">Next Review: </w:t>
      </w:r>
      <w:r>
        <w:rPr>
          <w:rFonts w:eastAsia="Trebuchet MS"/>
          <w:bCs/>
          <w:lang w:val="en-US"/>
        </w:rPr>
        <w:t>September 2023</w:t>
      </w:r>
    </w:p>
    <w:p w14:paraId="6205721A" w14:textId="77777777" w:rsidR="00AF6F45" w:rsidRDefault="00AF6F45" w:rsidP="005B1C89">
      <w:pPr>
        <w:spacing w:line="276" w:lineRule="auto"/>
        <w:jc w:val="both"/>
        <w:rPr>
          <w:rFonts w:ascii="Verdana" w:hAnsi="Verdana"/>
          <w:b/>
          <w:bCs/>
          <w:sz w:val="20"/>
          <w:szCs w:val="20"/>
        </w:rPr>
      </w:pPr>
    </w:p>
    <w:p w14:paraId="7036B7E2" w14:textId="5667AA84" w:rsidR="005B1C89" w:rsidRPr="00773862" w:rsidRDefault="005B1C89" w:rsidP="005B1C89">
      <w:pPr>
        <w:spacing w:line="276" w:lineRule="auto"/>
        <w:jc w:val="both"/>
        <w:rPr>
          <w:rFonts w:ascii="Verdana" w:hAnsi="Verdana"/>
          <w:b/>
          <w:bCs/>
          <w:sz w:val="20"/>
          <w:szCs w:val="20"/>
        </w:rPr>
      </w:pPr>
      <w:r w:rsidRPr="00773862">
        <w:rPr>
          <w:rFonts w:ascii="Verdana" w:hAnsi="Verdana"/>
          <w:b/>
          <w:bCs/>
          <w:sz w:val="20"/>
          <w:szCs w:val="20"/>
        </w:rPr>
        <w:t xml:space="preserve">Introduction </w:t>
      </w:r>
    </w:p>
    <w:p w14:paraId="7E395DF2" w14:textId="77777777" w:rsidR="005B1C89" w:rsidRPr="00773862" w:rsidRDefault="005B1C89" w:rsidP="005B1C89">
      <w:pPr>
        <w:spacing w:before="100" w:beforeAutospacing="1" w:after="100" w:afterAutospacing="1" w:line="276" w:lineRule="auto"/>
        <w:jc w:val="both"/>
        <w:rPr>
          <w:rFonts w:ascii="Verdana" w:hAnsi="Verdana" w:cs="Arial"/>
          <w:sz w:val="20"/>
          <w:szCs w:val="20"/>
        </w:rPr>
      </w:pPr>
      <w:r w:rsidRPr="00773862">
        <w:rPr>
          <w:rFonts w:ascii="Verdana" w:hAnsi="Verdana" w:cs="Arial"/>
          <w:sz w:val="20"/>
          <w:szCs w:val="20"/>
        </w:rPr>
        <w:t xml:space="preserve">This policy outlines the arrangements for leave and pay for an employee who sadly suffers the loss of a child, including stillbirth. </w:t>
      </w:r>
    </w:p>
    <w:p w14:paraId="79D60F10" w14:textId="77777777" w:rsidR="005B1C89" w:rsidRPr="00773862" w:rsidRDefault="005B1C89" w:rsidP="005B1C89">
      <w:pPr>
        <w:spacing w:before="100" w:beforeAutospacing="1" w:after="100" w:afterAutospacing="1" w:line="276" w:lineRule="auto"/>
        <w:jc w:val="both"/>
        <w:rPr>
          <w:rFonts w:ascii="Verdana" w:hAnsi="Verdana" w:cs="Arial"/>
          <w:sz w:val="20"/>
          <w:szCs w:val="20"/>
        </w:rPr>
      </w:pPr>
      <w:r w:rsidRPr="00773862">
        <w:rPr>
          <w:rFonts w:ascii="Verdana" w:hAnsi="Verdana" w:cs="Arial"/>
          <w:sz w:val="20"/>
          <w:szCs w:val="20"/>
        </w:rPr>
        <w:t>This policy applies to employees of the school only (who, for the purposes of this policy will be referred to as “you”) and therefore does not apply to casual workers, agency workers or the self-employed. However, workers including agency workers who meet certain qualifying criteria may be entitled to Statutory Parental Bereavement Pay. Please contact the HR Manager for further details.</w:t>
      </w:r>
    </w:p>
    <w:p w14:paraId="240CC649" w14:textId="77777777" w:rsidR="005B1C89" w:rsidRPr="00773862" w:rsidRDefault="005B1C89" w:rsidP="005B1C89">
      <w:pPr>
        <w:spacing w:before="100" w:beforeAutospacing="1" w:after="100" w:afterAutospacing="1" w:line="276" w:lineRule="auto"/>
        <w:jc w:val="both"/>
        <w:rPr>
          <w:rFonts w:ascii="Verdana" w:hAnsi="Verdana" w:cs="Arial"/>
          <w:sz w:val="20"/>
          <w:szCs w:val="20"/>
        </w:rPr>
      </w:pPr>
      <w:r w:rsidRPr="00773862">
        <w:rPr>
          <w:rFonts w:ascii="Verdana" w:hAnsi="Verdana" w:cs="Arial"/>
          <w:sz w:val="20"/>
          <w:szCs w:val="20"/>
        </w:rPr>
        <w:t>This policy is provided to all employees for guidance only. It does not form part of any individual’s contract of employment with the school and is not intended to have contractual effect. Subject to minimum statutory requirements from time to time in force, the school reserves the right to vary and amend this Policy and any procedure under it at any time and will notify all employees of the details of the change as soon as is reasonably practical.</w:t>
      </w:r>
    </w:p>
    <w:p w14:paraId="191FA089" w14:textId="77777777" w:rsidR="005B1C89" w:rsidRPr="00773862" w:rsidRDefault="005B1C89" w:rsidP="005B1C89">
      <w:pPr>
        <w:spacing w:line="276" w:lineRule="auto"/>
        <w:ind w:right="195"/>
        <w:jc w:val="both"/>
        <w:textAlignment w:val="baseline"/>
        <w:rPr>
          <w:rFonts w:ascii="Verdana" w:hAnsi="Verdana" w:cs="Arial"/>
          <w:sz w:val="20"/>
          <w:szCs w:val="20"/>
        </w:rPr>
      </w:pPr>
      <w:r w:rsidRPr="00773862">
        <w:rPr>
          <w:rFonts w:ascii="Verdana" w:hAnsi="Verdana" w:cs="Arial"/>
          <w:sz w:val="20"/>
          <w:szCs w:val="20"/>
        </w:rPr>
        <w:t xml:space="preserve">Parental Bereavement Leave is in addition to any other types of statutory leave you may be entitled to such as time off for dependants or parental leave. </w:t>
      </w:r>
    </w:p>
    <w:p w14:paraId="6D5E5C38" w14:textId="77777777" w:rsidR="005B1C89" w:rsidRPr="00773862" w:rsidRDefault="005B1C89" w:rsidP="005B1C89">
      <w:pPr>
        <w:spacing w:line="276" w:lineRule="auto"/>
        <w:ind w:right="195"/>
        <w:jc w:val="both"/>
        <w:textAlignment w:val="baseline"/>
        <w:rPr>
          <w:rFonts w:ascii="Verdana" w:hAnsi="Verdana"/>
          <w:b/>
          <w:sz w:val="20"/>
          <w:szCs w:val="20"/>
        </w:rPr>
      </w:pPr>
    </w:p>
    <w:p w14:paraId="5804AFE0" w14:textId="77777777" w:rsidR="005B1C89" w:rsidRPr="00773862" w:rsidRDefault="005B1C89" w:rsidP="005B1C89">
      <w:pPr>
        <w:spacing w:line="276" w:lineRule="auto"/>
        <w:ind w:right="195"/>
        <w:jc w:val="both"/>
        <w:textAlignment w:val="baseline"/>
        <w:rPr>
          <w:rFonts w:ascii="Verdana" w:hAnsi="Verdana"/>
          <w:b/>
          <w:sz w:val="20"/>
          <w:szCs w:val="20"/>
        </w:rPr>
      </w:pPr>
      <w:r w:rsidRPr="00773862">
        <w:rPr>
          <w:rFonts w:ascii="Verdana" w:hAnsi="Verdana"/>
          <w:b/>
          <w:sz w:val="20"/>
          <w:szCs w:val="20"/>
        </w:rPr>
        <w:t>How we will support you</w:t>
      </w:r>
    </w:p>
    <w:p w14:paraId="46DC14FE" w14:textId="77777777" w:rsidR="005B1C89" w:rsidRPr="00773862" w:rsidRDefault="005B1C89" w:rsidP="005B1C89">
      <w:pPr>
        <w:spacing w:line="276" w:lineRule="auto"/>
        <w:ind w:right="195"/>
        <w:jc w:val="both"/>
        <w:textAlignment w:val="baseline"/>
        <w:rPr>
          <w:rFonts w:ascii="Verdana" w:hAnsi="Verdana"/>
          <w:b/>
          <w:sz w:val="20"/>
          <w:szCs w:val="20"/>
        </w:rPr>
      </w:pPr>
    </w:p>
    <w:p w14:paraId="041E2E57"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If you suffer the loss of a child, we will seek to do what we can to support you. In particular:</w:t>
      </w:r>
      <w:bookmarkStart w:id="1" w:name="_1581416650-69491124"/>
      <w:bookmarkEnd w:id="1"/>
    </w:p>
    <w:p w14:paraId="14E47FD2" w14:textId="77777777" w:rsidR="005B1C89" w:rsidRPr="00773862" w:rsidRDefault="005B1C89" w:rsidP="005B1C89">
      <w:pPr>
        <w:spacing w:line="276" w:lineRule="auto"/>
        <w:ind w:right="195"/>
        <w:jc w:val="both"/>
        <w:textAlignment w:val="baseline"/>
        <w:rPr>
          <w:rFonts w:ascii="Verdana" w:hAnsi="Verdana"/>
          <w:sz w:val="20"/>
          <w:szCs w:val="20"/>
        </w:rPr>
      </w:pPr>
    </w:p>
    <w:p w14:paraId="1D086851" w14:textId="77777777" w:rsidR="005B1C89" w:rsidRPr="00773862" w:rsidRDefault="005B1C89" w:rsidP="005B1C89">
      <w:pPr>
        <w:pStyle w:val="ListParagraph"/>
        <w:numPr>
          <w:ilvl w:val="0"/>
          <w:numId w:val="7"/>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we will identify a key point of contact within the school during any leave you take and following your return to </w:t>
      </w:r>
      <w:proofErr w:type="gramStart"/>
      <w:r w:rsidRPr="00773862">
        <w:rPr>
          <w:rFonts w:ascii="Verdana" w:eastAsia="Times New Roman" w:hAnsi="Verdana" w:cs="Times New Roman"/>
          <w:sz w:val="20"/>
          <w:szCs w:val="20"/>
          <w:lang w:eastAsia="en-GB"/>
        </w:rPr>
        <w:t>work</w:t>
      </w:r>
      <w:bookmarkStart w:id="2" w:name="_1581345289-6660428"/>
      <w:bookmarkEnd w:id="2"/>
      <w:r w:rsidRPr="00773862">
        <w:rPr>
          <w:rFonts w:ascii="Verdana" w:eastAsia="Times New Roman" w:hAnsi="Verdana" w:cs="Times New Roman"/>
          <w:sz w:val="20"/>
          <w:szCs w:val="20"/>
          <w:lang w:eastAsia="en-GB"/>
        </w:rPr>
        <w:t>;</w:t>
      </w:r>
      <w:proofErr w:type="gramEnd"/>
    </w:p>
    <w:p w14:paraId="6696BAC6" w14:textId="77777777" w:rsidR="005B1C89" w:rsidRPr="00773862" w:rsidRDefault="005B1C89" w:rsidP="005B1C89">
      <w:pPr>
        <w:pStyle w:val="ListParagraph"/>
        <w:numPr>
          <w:ilvl w:val="0"/>
          <w:numId w:val="7"/>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if you take leave, certain people within the school will need to know that you have suffered a bereavement. It may also be helpful for your immediate work colleagues and others to know, so that they can be sensitive to your feelings and provide support if needed when you return to work. The key point of contact can discuss with you at the appropriate time what you would like people at work to know, and we will try to ensure that only that information is passed </w:t>
      </w:r>
      <w:proofErr w:type="gramStart"/>
      <w:r w:rsidRPr="00773862">
        <w:rPr>
          <w:rFonts w:ascii="Verdana" w:eastAsia="Times New Roman" w:hAnsi="Verdana" w:cs="Times New Roman"/>
          <w:sz w:val="20"/>
          <w:szCs w:val="20"/>
          <w:lang w:eastAsia="en-GB"/>
        </w:rPr>
        <w:t>on;</w:t>
      </w:r>
      <w:bookmarkStart w:id="3" w:name="_1581345289-6668428"/>
      <w:bookmarkEnd w:id="3"/>
      <w:proofErr w:type="gramEnd"/>
    </w:p>
    <w:p w14:paraId="3F88257B" w14:textId="77777777" w:rsidR="005B1C89" w:rsidRPr="00773862" w:rsidRDefault="005B1C89" w:rsidP="005B1C89">
      <w:pPr>
        <w:pStyle w:val="ListParagraph"/>
        <w:numPr>
          <w:ilvl w:val="0"/>
          <w:numId w:val="7"/>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the key point of contact will also liaise with you during your leave, keep the school informed and explore with you </w:t>
      </w:r>
      <w:proofErr w:type="gramStart"/>
      <w:r w:rsidRPr="00773862">
        <w:rPr>
          <w:rFonts w:ascii="Verdana" w:eastAsia="Times New Roman" w:hAnsi="Verdana" w:cs="Times New Roman"/>
          <w:sz w:val="20"/>
          <w:szCs w:val="20"/>
          <w:lang w:eastAsia="en-GB"/>
        </w:rPr>
        <w:t>what</w:t>
      </w:r>
      <w:proofErr w:type="gramEnd"/>
      <w:r w:rsidRPr="00773862">
        <w:rPr>
          <w:rFonts w:ascii="Verdana" w:eastAsia="Times New Roman" w:hAnsi="Verdana" w:cs="Times New Roman"/>
          <w:sz w:val="20"/>
          <w:szCs w:val="20"/>
          <w:lang w:eastAsia="en-GB"/>
        </w:rPr>
        <w:t xml:space="preserve"> we can do to help and support you;</w:t>
      </w:r>
      <w:bookmarkStart w:id="4" w:name="_1581345289-6675428"/>
      <w:bookmarkEnd w:id="4"/>
    </w:p>
    <w:p w14:paraId="6512BA92" w14:textId="77777777" w:rsidR="005B1C89" w:rsidRPr="00773862" w:rsidRDefault="005B1C89" w:rsidP="005B1C89">
      <w:pPr>
        <w:pStyle w:val="ListParagraph"/>
        <w:numPr>
          <w:ilvl w:val="0"/>
          <w:numId w:val="7"/>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the statutory right to parental bereavement </w:t>
      </w:r>
      <w:proofErr w:type="gramStart"/>
      <w:r w:rsidRPr="00773862">
        <w:rPr>
          <w:rFonts w:ascii="Verdana" w:eastAsia="Times New Roman" w:hAnsi="Verdana" w:cs="Times New Roman"/>
          <w:sz w:val="20"/>
          <w:szCs w:val="20"/>
          <w:lang w:eastAsia="en-GB"/>
        </w:rPr>
        <w:t>leave</w:t>
      </w:r>
      <w:proofErr w:type="gramEnd"/>
      <w:r w:rsidRPr="00773862">
        <w:rPr>
          <w:rFonts w:ascii="Verdana" w:eastAsia="Times New Roman" w:hAnsi="Verdana" w:cs="Times New Roman"/>
          <w:sz w:val="20"/>
          <w:szCs w:val="20"/>
          <w:lang w:eastAsia="en-GB"/>
        </w:rPr>
        <w:t xml:space="preserve"> and pay is set out in this policy. However, if you feel that you are not ready to return to work at the end of your </w:t>
      </w:r>
      <w:r w:rsidRPr="00773862">
        <w:rPr>
          <w:rFonts w:ascii="Verdana" w:eastAsia="Times New Roman" w:hAnsi="Verdana" w:cs="Times New Roman"/>
          <w:sz w:val="20"/>
          <w:szCs w:val="20"/>
          <w:lang w:eastAsia="en-GB"/>
        </w:rPr>
        <w:lastRenderedPageBreak/>
        <w:t xml:space="preserve">parental bereavement leave, there are a number of other possibilities that we can discuss with you, e.g., taking sick leave or unpaid leave, or staging your return to </w:t>
      </w:r>
      <w:proofErr w:type="gramStart"/>
      <w:r w:rsidRPr="00773862">
        <w:rPr>
          <w:rFonts w:ascii="Verdana" w:eastAsia="Times New Roman" w:hAnsi="Verdana" w:cs="Times New Roman"/>
          <w:sz w:val="20"/>
          <w:szCs w:val="20"/>
          <w:lang w:eastAsia="en-GB"/>
        </w:rPr>
        <w:t>work;</w:t>
      </w:r>
      <w:bookmarkStart w:id="5" w:name="_1581416650-71751124"/>
      <w:bookmarkEnd w:id="5"/>
      <w:proofErr w:type="gramEnd"/>
    </w:p>
    <w:p w14:paraId="1A8C598B" w14:textId="77777777" w:rsidR="005B1C89" w:rsidRPr="00773862" w:rsidRDefault="005B1C89" w:rsidP="005B1C89">
      <w:pPr>
        <w:pStyle w:val="ListParagraph"/>
        <w:numPr>
          <w:ilvl w:val="0"/>
          <w:numId w:val="7"/>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we will consider the need for more formal support, e.g., access to an employee assistance </w:t>
      </w:r>
      <w:proofErr w:type="gramStart"/>
      <w:r w:rsidRPr="00773862">
        <w:rPr>
          <w:rFonts w:ascii="Verdana" w:eastAsia="Times New Roman" w:hAnsi="Verdana" w:cs="Times New Roman"/>
          <w:sz w:val="20"/>
          <w:szCs w:val="20"/>
          <w:lang w:eastAsia="en-GB"/>
        </w:rPr>
        <w:t>scheme;</w:t>
      </w:r>
      <w:bookmarkStart w:id="6" w:name="_1581416650-69322124"/>
      <w:bookmarkEnd w:id="6"/>
      <w:proofErr w:type="gramEnd"/>
    </w:p>
    <w:p w14:paraId="1553EF8F" w14:textId="77777777" w:rsidR="005B1C89" w:rsidRPr="00773862" w:rsidRDefault="005B1C89" w:rsidP="005B1C89">
      <w:pPr>
        <w:pStyle w:val="ListParagraph"/>
        <w:numPr>
          <w:ilvl w:val="0"/>
          <w:numId w:val="7"/>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your line manager will seek to maintain good communication, with an ‘open-door’ policy and regular meetings with you to offer support and monitor progress over time.</w:t>
      </w:r>
      <w:bookmarkStart w:id="7" w:name="_1581416650-69411124"/>
      <w:bookmarkEnd w:id="7"/>
    </w:p>
    <w:p w14:paraId="5019EE0E" w14:textId="77777777" w:rsidR="005B1C89" w:rsidRPr="00773862" w:rsidRDefault="005B1C89" w:rsidP="005B1C89">
      <w:pPr>
        <w:spacing w:before="100" w:beforeAutospacing="1" w:after="100" w:afterAutospacing="1" w:line="276" w:lineRule="auto"/>
        <w:jc w:val="both"/>
        <w:rPr>
          <w:rFonts w:ascii="Verdana" w:hAnsi="Verdana" w:cs="Arial"/>
          <w:b/>
          <w:bCs/>
          <w:sz w:val="20"/>
          <w:szCs w:val="20"/>
        </w:rPr>
      </w:pPr>
      <w:r w:rsidRPr="00773862">
        <w:rPr>
          <w:rFonts w:ascii="Verdana" w:hAnsi="Verdana" w:cs="Arial"/>
          <w:b/>
          <w:bCs/>
          <w:sz w:val="20"/>
          <w:szCs w:val="20"/>
        </w:rPr>
        <w:t>What is Parental Bereavement Leave (</w:t>
      </w:r>
      <w:proofErr w:type="spellStart"/>
      <w:r w:rsidRPr="00773862">
        <w:rPr>
          <w:rFonts w:ascii="Verdana" w:hAnsi="Verdana" w:cs="Arial"/>
          <w:b/>
          <w:bCs/>
          <w:sz w:val="20"/>
          <w:szCs w:val="20"/>
        </w:rPr>
        <w:t>PBL</w:t>
      </w:r>
      <w:proofErr w:type="spellEnd"/>
      <w:r w:rsidRPr="00773862">
        <w:rPr>
          <w:rFonts w:ascii="Verdana" w:hAnsi="Verdana" w:cs="Arial"/>
          <w:b/>
          <w:bCs/>
          <w:sz w:val="20"/>
          <w:szCs w:val="20"/>
        </w:rPr>
        <w:t>)?</w:t>
      </w:r>
    </w:p>
    <w:p w14:paraId="0DCE7644" w14:textId="77777777" w:rsidR="005B1C89" w:rsidRPr="00773862" w:rsidRDefault="005B1C89" w:rsidP="005B1C89">
      <w:pPr>
        <w:spacing w:before="100" w:beforeAutospacing="1" w:after="100" w:afterAutospacing="1" w:line="276" w:lineRule="auto"/>
        <w:jc w:val="both"/>
        <w:rPr>
          <w:rFonts w:ascii="Verdana" w:hAnsi="Verdana" w:cs="Arial"/>
          <w:sz w:val="20"/>
          <w:szCs w:val="20"/>
          <w:shd w:val="clear" w:color="auto" w:fill="FFFFFF"/>
        </w:rPr>
      </w:pPr>
      <w:proofErr w:type="spellStart"/>
      <w:r w:rsidRPr="00773862">
        <w:rPr>
          <w:rFonts w:ascii="Verdana" w:hAnsi="Verdana" w:cs="Arial"/>
          <w:sz w:val="20"/>
          <w:szCs w:val="20"/>
          <w:shd w:val="clear" w:color="auto" w:fill="FFFFFF"/>
        </w:rPr>
        <w:t>PBL</w:t>
      </w:r>
      <w:proofErr w:type="spellEnd"/>
      <w:r w:rsidRPr="00773862">
        <w:rPr>
          <w:rFonts w:ascii="Verdana" w:hAnsi="Verdana" w:cs="Arial"/>
          <w:sz w:val="20"/>
          <w:szCs w:val="20"/>
          <w:shd w:val="clear" w:color="auto" w:fill="FFFFFF"/>
        </w:rPr>
        <w:t xml:space="preserve"> applies to employees of the school only and applies irrespective of your length of service. </w:t>
      </w:r>
    </w:p>
    <w:p w14:paraId="449BC6C0" w14:textId="77777777" w:rsidR="005B1C89" w:rsidRPr="00773862" w:rsidRDefault="005B1C89" w:rsidP="005B1C89">
      <w:pPr>
        <w:spacing w:before="100" w:beforeAutospacing="1" w:after="100" w:afterAutospacing="1" w:line="276" w:lineRule="auto"/>
        <w:jc w:val="both"/>
        <w:rPr>
          <w:rFonts w:ascii="Verdana" w:hAnsi="Verdana" w:cs="Arial"/>
          <w:sz w:val="20"/>
          <w:szCs w:val="20"/>
          <w:shd w:val="clear" w:color="auto" w:fill="FFFFFF"/>
        </w:rPr>
      </w:pPr>
      <w:r w:rsidRPr="00773862">
        <w:rPr>
          <w:rFonts w:ascii="Verdana" w:hAnsi="Verdana" w:cs="Arial"/>
          <w:sz w:val="20"/>
          <w:szCs w:val="20"/>
          <w:shd w:val="clear" w:color="auto" w:fill="FFFFFF"/>
        </w:rPr>
        <w:t xml:space="preserve">If eligible, you will be entitled to take two weeks’ </w:t>
      </w:r>
      <w:proofErr w:type="spellStart"/>
      <w:r w:rsidRPr="00773862">
        <w:rPr>
          <w:rFonts w:ascii="Verdana" w:hAnsi="Verdana" w:cs="Arial"/>
          <w:sz w:val="20"/>
          <w:szCs w:val="20"/>
          <w:shd w:val="clear" w:color="auto" w:fill="FFFFFF"/>
        </w:rPr>
        <w:t>PBL</w:t>
      </w:r>
      <w:proofErr w:type="spellEnd"/>
      <w:r w:rsidRPr="00773862">
        <w:rPr>
          <w:rFonts w:ascii="Verdana" w:hAnsi="Verdana" w:cs="Arial"/>
          <w:sz w:val="20"/>
          <w:szCs w:val="20"/>
          <w:shd w:val="clear" w:color="auto" w:fill="FFFFFF"/>
        </w:rPr>
        <w:t xml:space="preserve"> in the event you lose a child under the age of </w:t>
      </w:r>
      <w:proofErr w:type="gramStart"/>
      <w:r w:rsidRPr="00773862">
        <w:rPr>
          <w:rFonts w:ascii="Verdana" w:hAnsi="Verdana" w:cs="Arial"/>
          <w:sz w:val="20"/>
          <w:szCs w:val="20"/>
          <w:shd w:val="clear" w:color="auto" w:fill="FFFFFF"/>
        </w:rPr>
        <w:t>18, or</w:t>
      </w:r>
      <w:proofErr w:type="gramEnd"/>
      <w:r w:rsidRPr="00773862">
        <w:rPr>
          <w:rFonts w:ascii="Verdana" w:hAnsi="Verdana" w:cs="Arial"/>
          <w:sz w:val="20"/>
          <w:szCs w:val="20"/>
          <w:shd w:val="clear" w:color="auto" w:fill="FFFFFF"/>
        </w:rPr>
        <w:t xml:space="preserve"> suffer a stillbirth from 24 weeks of pregnancy on or after 6 April 2020.</w:t>
      </w:r>
    </w:p>
    <w:p w14:paraId="2724887F"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b/>
          <w:bCs/>
          <w:sz w:val="20"/>
          <w:szCs w:val="20"/>
        </w:rPr>
        <w:t>Duration of Parental Bereavement L</w:t>
      </w:r>
      <w:bookmarkStart w:id="8" w:name="ORIGHIT_90"/>
      <w:bookmarkStart w:id="9" w:name="HIT_90"/>
      <w:bookmarkEnd w:id="8"/>
      <w:bookmarkEnd w:id="9"/>
      <w:r w:rsidRPr="00773862">
        <w:rPr>
          <w:rFonts w:ascii="Verdana" w:hAnsi="Verdana"/>
          <w:b/>
          <w:bCs/>
          <w:sz w:val="20"/>
          <w:szCs w:val="20"/>
        </w:rPr>
        <w:t>eave</w:t>
      </w:r>
    </w:p>
    <w:p w14:paraId="3F953452" w14:textId="77777777" w:rsidR="005B1C89" w:rsidRPr="00773862" w:rsidRDefault="005B1C89" w:rsidP="005B1C89">
      <w:pPr>
        <w:spacing w:line="276" w:lineRule="auto"/>
        <w:ind w:right="195"/>
        <w:jc w:val="both"/>
        <w:textAlignment w:val="baseline"/>
        <w:rPr>
          <w:rFonts w:ascii="Verdana" w:hAnsi="Verdana"/>
          <w:sz w:val="20"/>
          <w:szCs w:val="20"/>
        </w:rPr>
      </w:pPr>
    </w:p>
    <w:p w14:paraId="5A0512DE"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If eligible, you may take either one or two weeks’ </w:t>
      </w:r>
      <w:bookmarkStart w:id="10" w:name="ORIGHIT_91"/>
      <w:bookmarkStart w:id="11" w:name="HIT_91"/>
      <w:bookmarkEnd w:id="10"/>
      <w:bookmarkEnd w:id="11"/>
      <w:proofErr w:type="spellStart"/>
      <w:r w:rsidRPr="00773862">
        <w:rPr>
          <w:rFonts w:ascii="Verdana" w:hAnsi="Verdana"/>
          <w:sz w:val="20"/>
          <w:szCs w:val="20"/>
        </w:rPr>
        <w:t>PBL</w:t>
      </w:r>
      <w:proofErr w:type="spellEnd"/>
      <w:r w:rsidRPr="00773862">
        <w:rPr>
          <w:rFonts w:ascii="Verdana" w:hAnsi="Verdana"/>
          <w:sz w:val="20"/>
          <w:szCs w:val="20"/>
        </w:rPr>
        <w:t>. If you opt to take two weeks, the weeks do not need to be taken consecutively.</w:t>
      </w:r>
    </w:p>
    <w:p w14:paraId="0FB1A9C4" w14:textId="77777777" w:rsidR="005B1C89" w:rsidRPr="00773862" w:rsidRDefault="005B1C89" w:rsidP="005B1C89">
      <w:pPr>
        <w:spacing w:line="276" w:lineRule="auto"/>
        <w:ind w:right="195"/>
        <w:jc w:val="both"/>
        <w:textAlignment w:val="baseline"/>
        <w:rPr>
          <w:rFonts w:ascii="Verdana" w:hAnsi="Verdana"/>
          <w:sz w:val="20"/>
          <w:szCs w:val="20"/>
        </w:rPr>
      </w:pPr>
    </w:p>
    <w:p w14:paraId="2DCA72E3"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A week is any period of seven days (including weekends). </w:t>
      </w:r>
      <w:proofErr w:type="spellStart"/>
      <w:r w:rsidRPr="00773862">
        <w:rPr>
          <w:rFonts w:ascii="Verdana" w:hAnsi="Verdana"/>
          <w:sz w:val="20"/>
          <w:szCs w:val="20"/>
        </w:rPr>
        <w:t>PBL</w:t>
      </w:r>
      <w:proofErr w:type="spellEnd"/>
      <w:r w:rsidRPr="00773862">
        <w:rPr>
          <w:rFonts w:ascii="Verdana" w:hAnsi="Verdana"/>
          <w:sz w:val="20"/>
          <w:szCs w:val="20"/>
        </w:rPr>
        <w:t xml:space="preserve"> may be taken at any time within 56 weeks from the date of the child’s death.</w:t>
      </w:r>
      <w:r w:rsidRPr="00773862">
        <w:rPr>
          <w:rFonts w:ascii="Verdana" w:hAnsi="Verdana" w:cs="Arial"/>
          <w:sz w:val="20"/>
          <w:szCs w:val="20"/>
          <w:shd w:val="clear" w:color="auto" w:fill="FFFFFF"/>
        </w:rPr>
        <w:t xml:space="preserve"> This means you can match your leave to the times you need it most (for example, in the early days or over the first anniversary).</w:t>
      </w:r>
    </w:p>
    <w:p w14:paraId="4AA62829" w14:textId="77777777" w:rsidR="005B1C89" w:rsidRPr="00773862" w:rsidRDefault="005B1C89" w:rsidP="005B1C89">
      <w:pPr>
        <w:spacing w:before="100" w:beforeAutospacing="1" w:after="100" w:afterAutospacing="1" w:line="276" w:lineRule="auto"/>
        <w:jc w:val="both"/>
        <w:rPr>
          <w:rFonts w:ascii="Verdana" w:hAnsi="Verdana" w:cs="Arial"/>
          <w:b/>
          <w:bCs/>
          <w:sz w:val="20"/>
          <w:szCs w:val="20"/>
        </w:rPr>
      </w:pPr>
      <w:r w:rsidRPr="00773862">
        <w:rPr>
          <w:rFonts w:ascii="Verdana" w:hAnsi="Verdana"/>
          <w:sz w:val="20"/>
          <w:szCs w:val="20"/>
        </w:rPr>
        <w:t>Where the school offers enhanced bereavement leave under another policy which is more generous than that offered within this policy, you may choose to take the greater overall amount of leave, rather than being bound by the statutory limit set out below. However, you cannot exercise the statutory right and the corresponding contractual right separately.</w:t>
      </w:r>
    </w:p>
    <w:p w14:paraId="635F817D" w14:textId="77777777" w:rsidR="005B1C89" w:rsidRPr="00773862" w:rsidRDefault="005B1C89" w:rsidP="005B1C89">
      <w:pPr>
        <w:spacing w:before="100" w:beforeAutospacing="1" w:after="100" w:afterAutospacing="1" w:line="276" w:lineRule="auto"/>
        <w:jc w:val="both"/>
        <w:rPr>
          <w:rFonts w:ascii="Verdana" w:hAnsi="Verdana" w:cs="Arial"/>
          <w:b/>
          <w:bCs/>
          <w:sz w:val="20"/>
          <w:szCs w:val="20"/>
        </w:rPr>
      </w:pPr>
      <w:r w:rsidRPr="00773862">
        <w:rPr>
          <w:rFonts w:ascii="Verdana" w:hAnsi="Verdana" w:cs="Arial"/>
          <w:b/>
          <w:bCs/>
          <w:sz w:val="20"/>
          <w:szCs w:val="20"/>
        </w:rPr>
        <w:t>Eligibility to </w:t>
      </w:r>
      <w:bookmarkStart w:id="12" w:name="ORIGHIT_40"/>
      <w:bookmarkStart w:id="13" w:name="HIT_40"/>
      <w:bookmarkEnd w:id="12"/>
      <w:bookmarkEnd w:id="13"/>
      <w:r w:rsidRPr="00773862">
        <w:rPr>
          <w:rFonts w:ascii="Verdana" w:hAnsi="Verdana" w:cs="Arial"/>
          <w:b/>
          <w:bCs/>
          <w:sz w:val="20"/>
          <w:szCs w:val="20"/>
        </w:rPr>
        <w:t>Parental Bereavement Leave</w:t>
      </w:r>
    </w:p>
    <w:p w14:paraId="61F77505" w14:textId="77777777" w:rsidR="005B1C89" w:rsidRPr="00773862" w:rsidRDefault="005B1C89" w:rsidP="005B1C89">
      <w:pPr>
        <w:spacing w:before="100" w:beforeAutospacing="1" w:after="100" w:afterAutospacing="1" w:line="276" w:lineRule="auto"/>
        <w:jc w:val="both"/>
        <w:rPr>
          <w:rFonts w:ascii="Verdana" w:hAnsi="Verdana" w:cs="Arial"/>
          <w:sz w:val="20"/>
          <w:szCs w:val="20"/>
        </w:rPr>
      </w:pPr>
      <w:r w:rsidRPr="00773862">
        <w:rPr>
          <w:rFonts w:ascii="Verdana" w:hAnsi="Verdana" w:cs="Arial"/>
          <w:sz w:val="20"/>
          <w:szCs w:val="20"/>
        </w:rPr>
        <w:t xml:space="preserve">Regardless of length of service, if you are an employee, you will be eligible for </w:t>
      </w:r>
      <w:proofErr w:type="spellStart"/>
      <w:r w:rsidRPr="00773862">
        <w:rPr>
          <w:rFonts w:ascii="Verdana" w:hAnsi="Verdana" w:cs="Arial"/>
          <w:sz w:val="20"/>
          <w:szCs w:val="20"/>
        </w:rPr>
        <w:t>PBL</w:t>
      </w:r>
      <w:proofErr w:type="spellEnd"/>
      <w:r w:rsidRPr="00773862">
        <w:rPr>
          <w:rFonts w:ascii="Verdana" w:hAnsi="Verdana" w:cs="Arial"/>
          <w:sz w:val="20"/>
          <w:szCs w:val="20"/>
        </w:rPr>
        <w:t xml:space="preserve"> following the death of a child if you:</w:t>
      </w:r>
    </w:p>
    <w:p w14:paraId="6D512E22" w14:textId="77777777" w:rsidR="005B1C89" w:rsidRPr="00773862" w:rsidRDefault="005B1C89" w:rsidP="005B1C89">
      <w:pPr>
        <w:pStyle w:val="ListParagraph"/>
        <w:numPr>
          <w:ilvl w:val="0"/>
          <w:numId w:val="1"/>
        </w:numPr>
        <w:spacing w:before="100" w:beforeAutospacing="1" w:after="100" w:afterAutospacing="1" w:line="276" w:lineRule="auto"/>
        <w:jc w:val="both"/>
        <w:rPr>
          <w:rFonts w:ascii="Verdana" w:eastAsia="Times New Roman" w:hAnsi="Verdana" w:cs="Arial"/>
          <w:sz w:val="20"/>
          <w:szCs w:val="20"/>
          <w:lang w:eastAsia="en-GB"/>
        </w:rPr>
      </w:pPr>
      <w:bookmarkStart w:id="14" w:name="ORIGHIT_41"/>
      <w:bookmarkStart w:id="15" w:name="HIT_41"/>
      <w:bookmarkEnd w:id="14"/>
      <w:bookmarkEnd w:id="15"/>
      <w:r w:rsidRPr="00773862">
        <w:rPr>
          <w:rFonts w:ascii="Verdana" w:eastAsia="Times New Roman" w:hAnsi="Verdana" w:cs="Arial"/>
          <w:sz w:val="20"/>
          <w:szCs w:val="20"/>
          <w:lang w:eastAsia="en-GB"/>
        </w:rPr>
        <w:t>have a parental relationship with the child (or are the partner of the person who has a parental relationship) (see below); and</w:t>
      </w:r>
    </w:p>
    <w:p w14:paraId="5E63CF14" w14:textId="77777777" w:rsidR="005B1C89" w:rsidRPr="00773862" w:rsidRDefault="005B1C89" w:rsidP="005B1C89">
      <w:pPr>
        <w:pStyle w:val="ListParagraph"/>
        <w:numPr>
          <w:ilvl w:val="0"/>
          <w:numId w:val="1"/>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comply with the notice requirements (see below).</w:t>
      </w:r>
    </w:p>
    <w:p w14:paraId="360C0E81" w14:textId="77777777" w:rsidR="005B1C89" w:rsidRPr="00773862" w:rsidRDefault="005B1C89" w:rsidP="005B1C89">
      <w:pPr>
        <w:spacing w:before="100" w:beforeAutospacing="1" w:after="100" w:afterAutospacing="1" w:line="276" w:lineRule="auto"/>
        <w:jc w:val="both"/>
        <w:rPr>
          <w:rFonts w:ascii="Verdana" w:hAnsi="Verdana" w:cs="Arial"/>
          <w:sz w:val="20"/>
          <w:szCs w:val="20"/>
        </w:rPr>
      </w:pPr>
      <w:r w:rsidRPr="00773862">
        <w:rPr>
          <w:rFonts w:ascii="Verdana" w:hAnsi="Verdana" w:cs="Arial"/>
          <w:sz w:val="20"/>
          <w:szCs w:val="20"/>
        </w:rPr>
        <w:t xml:space="preserve">For the purposes of this leave, a child </w:t>
      </w:r>
      <w:proofErr w:type="gramStart"/>
      <w:r w:rsidRPr="00773862">
        <w:rPr>
          <w:rFonts w:ascii="Verdana" w:hAnsi="Verdana" w:cs="Arial"/>
          <w:sz w:val="20"/>
          <w:szCs w:val="20"/>
        </w:rPr>
        <w:t>is considered to be</w:t>
      </w:r>
      <w:proofErr w:type="gramEnd"/>
      <w:r w:rsidRPr="00773862">
        <w:rPr>
          <w:rFonts w:ascii="Verdana" w:hAnsi="Verdana" w:cs="Arial"/>
          <w:sz w:val="20"/>
          <w:szCs w:val="20"/>
        </w:rPr>
        <w:t xml:space="preserve"> a person under the age of 18, or a child stillborn after 24 weeks of pregnancy.</w:t>
      </w:r>
    </w:p>
    <w:p w14:paraId="0377F706" w14:textId="77777777" w:rsidR="00AF6F45" w:rsidRDefault="00AF6F45" w:rsidP="005B1C89">
      <w:pPr>
        <w:spacing w:before="100" w:beforeAutospacing="1" w:after="100" w:afterAutospacing="1" w:line="276" w:lineRule="auto"/>
        <w:jc w:val="both"/>
        <w:rPr>
          <w:rFonts w:ascii="Verdana" w:hAnsi="Verdana" w:cs="Arial"/>
          <w:b/>
          <w:bCs/>
          <w:sz w:val="20"/>
          <w:szCs w:val="20"/>
        </w:rPr>
      </w:pPr>
      <w:bookmarkStart w:id="16" w:name="_Hlk33441939"/>
    </w:p>
    <w:p w14:paraId="09A5C832" w14:textId="77777777" w:rsidR="00AF6F45" w:rsidRDefault="00AF6F45" w:rsidP="005B1C89">
      <w:pPr>
        <w:spacing w:before="100" w:beforeAutospacing="1" w:after="100" w:afterAutospacing="1" w:line="276" w:lineRule="auto"/>
        <w:jc w:val="both"/>
        <w:rPr>
          <w:rFonts w:ascii="Verdana" w:hAnsi="Verdana" w:cs="Arial"/>
          <w:b/>
          <w:bCs/>
          <w:sz w:val="20"/>
          <w:szCs w:val="20"/>
        </w:rPr>
      </w:pPr>
    </w:p>
    <w:p w14:paraId="07953559" w14:textId="2C4C6404" w:rsidR="005B1C89" w:rsidRPr="00773862" w:rsidRDefault="005B1C89" w:rsidP="005B1C89">
      <w:pPr>
        <w:spacing w:before="100" w:beforeAutospacing="1" w:after="100" w:afterAutospacing="1" w:line="276" w:lineRule="auto"/>
        <w:jc w:val="both"/>
        <w:rPr>
          <w:rFonts w:ascii="Verdana" w:hAnsi="Verdana" w:cs="Arial"/>
          <w:b/>
          <w:bCs/>
          <w:sz w:val="20"/>
          <w:szCs w:val="20"/>
        </w:rPr>
      </w:pPr>
      <w:r w:rsidRPr="00773862">
        <w:rPr>
          <w:rFonts w:ascii="Verdana" w:hAnsi="Verdana" w:cs="Arial"/>
          <w:b/>
          <w:bCs/>
          <w:sz w:val="20"/>
          <w:szCs w:val="20"/>
        </w:rPr>
        <w:lastRenderedPageBreak/>
        <w:t>Eligible Relationships under this Policy</w:t>
      </w:r>
    </w:p>
    <w:bookmarkEnd w:id="16"/>
    <w:p w14:paraId="022C3994" w14:textId="77777777" w:rsidR="005B1C89" w:rsidRPr="00773862" w:rsidRDefault="005B1C89" w:rsidP="005B1C89">
      <w:pPr>
        <w:spacing w:before="100" w:beforeAutospacing="1" w:after="100" w:afterAutospacing="1" w:line="276" w:lineRule="auto"/>
        <w:jc w:val="both"/>
        <w:rPr>
          <w:rFonts w:ascii="Verdana" w:hAnsi="Verdana" w:cs="Arial"/>
          <w:sz w:val="20"/>
          <w:szCs w:val="20"/>
        </w:rPr>
      </w:pPr>
      <w:r w:rsidRPr="00773862">
        <w:rPr>
          <w:rFonts w:ascii="Verdana" w:hAnsi="Verdana"/>
          <w:sz w:val="20"/>
          <w:szCs w:val="20"/>
        </w:rPr>
        <w:t xml:space="preserve">You will potentially have the right to </w:t>
      </w:r>
      <w:proofErr w:type="spellStart"/>
      <w:r w:rsidRPr="00773862">
        <w:rPr>
          <w:rFonts w:ascii="Verdana" w:hAnsi="Verdana"/>
          <w:sz w:val="20"/>
          <w:szCs w:val="20"/>
        </w:rPr>
        <w:t>PBL</w:t>
      </w:r>
      <w:proofErr w:type="spellEnd"/>
      <w:r w:rsidRPr="00773862">
        <w:rPr>
          <w:rFonts w:ascii="Verdana" w:hAnsi="Verdana"/>
          <w:sz w:val="20"/>
          <w:szCs w:val="20"/>
        </w:rPr>
        <w:t xml:space="preserve"> if you are an employee and have a parental relationship </w:t>
      </w:r>
      <w:r w:rsidRPr="00773862">
        <w:rPr>
          <w:rFonts w:ascii="Verdana" w:hAnsi="Verdana" w:cs="Arial"/>
          <w:sz w:val="20"/>
          <w:szCs w:val="20"/>
        </w:rPr>
        <w:t>which falls within one of the following categories:</w:t>
      </w:r>
      <w:bookmarkStart w:id="17" w:name="_Hlk33441754"/>
    </w:p>
    <w:p w14:paraId="75A9969D" w14:textId="77777777" w:rsidR="005B1C89" w:rsidRPr="00773862" w:rsidRDefault="005B1C89" w:rsidP="005B1C89">
      <w:pPr>
        <w:pStyle w:val="ListParagraph"/>
        <w:numPr>
          <w:ilvl w:val="1"/>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 xml:space="preserve">you are the child’s </w:t>
      </w:r>
      <w:proofErr w:type="gramStart"/>
      <w:r w:rsidRPr="00773862">
        <w:rPr>
          <w:rFonts w:ascii="Verdana" w:eastAsia="Times New Roman" w:hAnsi="Verdana" w:cs="Arial"/>
          <w:sz w:val="20"/>
          <w:szCs w:val="20"/>
          <w:lang w:eastAsia="en-GB"/>
        </w:rPr>
        <w:t>parent;</w:t>
      </w:r>
      <w:proofErr w:type="gramEnd"/>
      <w:r w:rsidRPr="00773862">
        <w:rPr>
          <w:rFonts w:ascii="Verdana" w:eastAsia="Times New Roman" w:hAnsi="Verdana" w:cs="Arial"/>
          <w:sz w:val="20"/>
          <w:szCs w:val="20"/>
          <w:lang w:eastAsia="en-GB"/>
        </w:rPr>
        <w:t xml:space="preserve"> </w:t>
      </w:r>
    </w:p>
    <w:p w14:paraId="0603F98E" w14:textId="77777777" w:rsidR="005B1C89" w:rsidRPr="00773862" w:rsidRDefault="005B1C89" w:rsidP="005B1C89">
      <w:pPr>
        <w:pStyle w:val="ListParagraph"/>
        <w:numPr>
          <w:ilvl w:val="1"/>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you are the child’s natural (or birth) parent, where:</w:t>
      </w:r>
    </w:p>
    <w:p w14:paraId="61897202" w14:textId="77777777" w:rsidR="005B1C89" w:rsidRPr="00773862" w:rsidRDefault="005B1C89" w:rsidP="005B1C89">
      <w:pPr>
        <w:pStyle w:val="ListParagraph"/>
        <w:numPr>
          <w:ilvl w:val="2"/>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an adoption order has been made in respect of the child where someone else has adopted them; and</w:t>
      </w:r>
    </w:p>
    <w:p w14:paraId="70E7A41F" w14:textId="77777777" w:rsidR="005B1C89" w:rsidRPr="00773862" w:rsidRDefault="005B1C89" w:rsidP="005B1C89">
      <w:pPr>
        <w:pStyle w:val="ListParagraph"/>
        <w:numPr>
          <w:ilvl w:val="2"/>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an order has been made allowing the child to stay with you, or for you to have contact with the child; and</w:t>
      </w:r>
    </w:p>
    <w:p w14:paraId="01901A99" w14:textId="77777777" w:rsidR="005B1C89" w:rsidRPr="00773862" w:rsidRDefault="005B1C89" w:rsidP="005B1C89">
      <w:pPr>
        <w:pStyle w:val="ListParagraph"/>
        <w:numPr>
          <w:ilvl w:val="2"/>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that order has not been revoked or discharged.</w:t>
      </w:r>
    </w:p>
    <w:p w14:paraId="10591143" w14:textId="77777777" w:rsidR="005B1C89" w:rsidRPr="00773862" w:rsidRDefault="005B1C89" w:rsidP="005B1C89">
      <w:pPr>
        <w:pStyle w:val="ListParagraph"/>
        <w:numPr>
          <w:ilvl w:val="1"/>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 xml:space="preserve">the child has been placed for adoption with you (unless the child has </w:t>
      </w:r>
      <w:proofErr w:type="gramStart"/>
      <w:r w:rsidRPr="00773862">
        <w:rPr>
          <w:rFonts w:ascii="Verdana" w:eastAsia="Times New Roman" w:hAnsi="Verdana" w:cs="Arial"/>
          <w:sz w:val="20"/>
          <w:szCs w:val="20"/>
          <w:lang w:eastAsia="en-GB"/>
        </w:rPr>
        <w:t>returned</w:t>
      </w:r>
      <w:proofErr w:type="gramEnd"/>
      <w:r w:rsidRPr="00773862">
        <w:rPr>
          <w:rFonts w:ascii="Verdana" w:eastAsia="Times New Roman" w:hAnsi="Verdana" w:cs="Arial"/>
          <w:sz w:val="20"/>
          <w:szCs w:val="20"/>
          <w:lang w:eastAsia="en-GB"/>
        </w:rPr>
        <w:t xml:space="preserve"> or the placement has been terminated);</w:t>
      </w:r>
    </w:p>
    <w:p w14:paraId="43F7FB3A" w14:textId="77777777" w:rsidR="005B1C89" w:rsidRPr="00773862" w:rsidRDefault="005B1C89" w:rsidP="005B1C89">
      <w:pPr>
        <w:pStyle w:val="ListParagraph"/>
        <w:numPr>
          <w:ilvl w:val="1"/>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 xml:space="preserve">you are the adopter with whom the child was living, following the child’s entry into GB from outside the UK, provided you have received official written notification in respect of the child by or on behalf of the relevant domestic authority that it has issued, or is prepared to issue, a certificate of eligibility and suitability to </w:t>
      </w:r>
      <w:proofErr w:type="gramStart"/>
      <w:r w:rsidRPr="00773862">
        <w:rPr>
          <w:rFonts w:ascii="Verdana" w:eastAsia="Times New Roman" w:hAnsi="Verdana" w:cs="Arial"/>
          <w:sz w:val="20"/>
          <w:szCs w:val="20"/>
          <w:lang w:eastAsia="en-GB"/>
        </w:rPr>
        <w:t>adopt;</w:t>
      </w:r>
      <w:proofErr w:type="gramEnd"/>
      <w:r w:rsidRPr="00773862">
        <w:rPr>
          <w:rFonts w:ascii="Verdana" w:eastAsia="Times New Roman" w:hAnsi="Verdana" w:cs="Arial"/>
          <w:sz w:val="20"/>
          <w:szCs w:val="20"/>
          <w:lang w:eastAsia="en-GB"/>
        </w:rPr>
        <w:t xml:space="preserve"> </w:t>
      </w:r>
    </w:p>
    <w:p w14:paraId="1B6DB4C8" w14:textId="77777777" w:rsidR="005B1C89" w:rsidRPr="00773862" w:rsidRDefault="005B1C89" w:rsidP="005B1C89">
      <w:pPr>
        <w:pStyle w:val="ListParagraph"/>
        <w:numPr>
          <w:ilvl w:val="1"/>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you are an ‘intended parent’ in that you have applied, or intended to apply, jointly or solely, during the period of six months beginning with the day of the child’s birth for a </w:t>
      </w:r>
      <w:bookmarkStart w:id="18" w:name="ORIGHIT_42"/>
      <w:bookmarkStart w:id="19" w:name="HIT_42"/>
      <w:bookmarkEnd w:id="18"/>
      <w:bookmarkEnd w:id="19"/>
      <w:r w:rsidRPr="00773862">
        <w:rPr>
          <w:rFonts w:ascii="Verdana" w:eastAsia="Times New Roman" w:hAnsi="Verdana" w:cs="Arial"/>
          <w:sz w:val="20"/>
          <w:szCs w:val="20"/>
          <w:lang w:eastAsia="en-GB"/>
        </w:rPr>
        <w:t xml:space="preserve">parental order under the Human Fertilisation and Embryology Act 2008 in respect of the </w:t>
      </w:r>
      <w:proofErr w:type="gramStart"/>
      <w:r w:rsidRPr="00773862">
        <w:rPr>
          <w:rFonts w:ascii="Verdana" w:eastAsia="Times New Roman" w:hAnsi="Verdana" w:cs="Arial"/>
          <w:sz w:val="20"/>
          <w:szCs w:val="20"/>
          <w:lang w:eastAsia="en-GB"/>
        </w:rPr>
        <w:t>child;</w:t>
      </w:r>
      <w:proofErr w:type="gramEnd"/>
    </w:p>
    <w:p w14:paraId="5ABD0A36" w14:textId="77777777" w:rsidR="005B1C89" w:rsidRPr="00773862" w:rsidRDefault="005B1C89" w:rsidP="005B1C89">
      <w:pPr>
        <w:pStyle w:val="ListParagraph"/>
        <w:numPr>
          <w:ilvl w:val="1"/>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 xml:space="preserve">you are the child’s ‘parent in fact’ i.e., you lived with the child continuously for at least four weeks before the </w:t>
      </w:r>
      <w:r w:rsidRPr="00773862">
        <w:rPr>
          <w:rFonts w:ascii="Verdana" w:eastAsia="Times New Roman" w:hAnsi="Verdana"/>
          <w:sz w:val="20"/>
          <w:szCs w:val="20"/>
          <w:lang w:eastAsia="en-GB"/>
        </w:rPr>
        <w:t>child</w:t>
      </w:r>
      <w:r w:rsidRPr="00773862">
        <w:rPr>
          <w:rFonts w:ascii="Verdana" w:eastAsia="Times New Roman" w:hAnsi="Verdana" w:cs="Arial"/>
          <w:sz w:val="20"/>
          <w:szCs w:val="20"/>
          <w:lang w:eastAsia="en-GB"/>
        </w:rPr>
        <w:t xml:space="preserve">’s death in your own home and had day to day responsibility for the </w:t>
      </w:r>
      <w:r w:rsidRPr="00773862">
        <w:rPr>
          <w:rFonts w:ascii="Verdana" w:eastAsia="Times New Roman" w:hAnsi="Verdana"/>
          <w:sz w:val="20"/>
          <w:szCs w:val="20"/>
          <w:lang w:eastAsia="en-GB"/>
        </w:rPr>
        <w:t>child</w:t>
      </w:r>
      <w:r w:rsidRPr="00773862">
        <w:rPr>
          <w:rFonts w:ascii="Verdana" w:eastAsia="Times New Roman" w:hAnsi="Verdana" w:cs="Arial"/>
          <w:sz w:val="20"/>
          <w:szCs w:val="20"/>
          <w:lang w:eastAsia="en-GB"/>
        </w:rPr>
        <w:t xml:space="preserve">’s care, unless: </w:t>
      </w:r>
    </w:p>
    <w:p w14:paraId="213DA43E" w14:textId="77777777" w:rsidR="005B1C89" w:rsidRPr="00773862" w:rsidRDefault="005B1C89" w:rsidP="005B1C89">
      <w:pPr>
        <w:pStyle w:val="ListParagraph"/>
        <w:numPr>
          <w:ilvl w:val="2"/>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 xml:space="preserve">the </w:t>
      </w:r>
      <w:r w:rsidRPr="00773862">
        <w:rPr>
          <w:rFonts w:ascii="Verdana" w:eastAsia="Times New Roman" w:hAnsi="Verdana"/>
          <w:sz w:val="20"/>
          <w:szCs w:val="20"/>
          <w:lang w:eastAsia="en-GB"/>
        </w:rPr>
        <w:t>child</w:t>
      </w:r>
      <w:r w:rsidRPr="00773862">
        <w:rPr>
          <w:rFonts w:ascii="Verdana" w:eastAsia="Times New Roman" w:hAnsi="Verdana" w:cs="Arial"/>
          <w:sz w:val="20"/>
          <w:szCs w:val="20"/>
          <w:lang w:eastAsia="en-GB"/>
        </w:rPr>
        <w:t xml:space="preserve">’s parent (or person with parental responsibility for the </w:t>
      </w:r>
      <w:r w:rsidRPr="00773862">
        <w:rPr>
          <w:rFonts w:ascii="Verdana" w:eastAsia="Times New Roman" w:hAnsi="Verdana"/>
          <w:sz w:val="20"/>
          <w:szCs w:val="20"/>
          <w:lang w:eastAsia="en-GB"/>
        </w:rPr>
        <w:t>child</w:t>
      </w:r>
      <w:r w:rsidRPr="00773862">
        <w:rPr>
          <w:rFonts w:ascii="Verdana" w:eastAsia="Times New Roman" w:hAnsi="Verdana" w:cs="Arial"/>
          <w:sz w:val="20"/>
          <w:szCs w:val="20"/>
          <w:lang w:eastAsia="en-GB"/>
        </w:rPr>
        <w:t xml:space="preserve">) was also living there; or </w:t>
      </w:r>
    </w:p>
    <w:p w14:paraId="54D2A435" w14:textId="77777777" w:rsidR="005B1C89" w:rsidRPr="00773862" w:rsidRDefault="005B1C89" w:rsidP="005B1C89">
      <w:pPr>
        <w:pStyle w:val="ListParagraph"/>
        <w:numPr>
          <w:ilvl w:val="2"/>
          <w:numId w:val="4"/>
        </w:numPr>
        <w:spacing w:before="100" w:beforeAutospacing="1" w:after="100" w:afterAutospacing="1" w:line="276" w:lineRule="auto"/>
        <w:jc w:val="both"/>
        <w:rPr>
          <w:rFonts w:ascii="Verdana" w:eastAsia="Times New Roman" w:hAnsi="Verdana" w:cs="Arial"/>
          <w:sz w:val="20"/>
          <w:szCs w:val="20"/>
          <w:lang w:eastAsia="en-GB"/>
        </w:rPr>
      </w:pPr>
      <w:r w:rsidRPr="00773862">
        <w:rPr>
          <w:rFonts w:ascii="Verdana" w:eastAsia="Times New Roman" w:hAnsi="Verdana" w:cs="Arial"/>
          <w:sz w:val="20"/>
          <w:szCs w:val="20"/>
          <w:lang w:eastAsia="en-GB"/>
        </w:rPr>
        <w:t xml:space="preserve">you were or are entitled to receive wages or other remuneration for caring for the </w:t>
      </w:r>
      <w:r w:rsidRPr="00773862">
        <w:rPr>
          <w:rFonts w:ascii="Verdana" w:eastAsia="Times New Roman" w:hAnsi="Verdana"/>
          <w:sz w:val="20"/>
          <w:szCs w:val="20"/>
          <w:lang w:eastAsia="en-GB"/>
        </w:rPr>
        <w:t>child</w:t>
      </w:r>
      <w:r w:rsidRPr="00773862">
        <w:rPr>
          <w:rFonts w:ascii="Verdana" w:eastAsia="Times New Roman" w:hAnsi="Verdana" w:cs="Arial"/>
          <w:sz w:val="20"/>
          <w:szCs w:val="20"/>
          <w:lang w:eastAsia="en-GB"/>
        </w:rPr>
        <w:t xml:space="preserve"> (unless you fall within a specific exception, including paid foster carers).</w:t>
      </w:r>
    </w:p>
    <w:p w14:paraId="2FF25C3F" w14:textId="77777777" w:rsidR="005B1C89" w:rsidRPr="00773862" w:rsidRDefault="005B1C89" w:rsidP="005B1C89">
      <w:pPr>
        <w:spacing w:before="100" w:beforeAutospacing="1" w:after="100" w:afterAutospacing="1" w:line="276" w:lineRule="auto"/>
        <w:jc w:val="both"/>
        <w:rPr>
          <w:rFonts w:ascii="Verdana" w:hAnsi="Verdana" w:cs="Arial"/>
          <w:sz w:val="20"/>
          <w:szCs w:val="20"/>
        </w:rPr>
      </w:pPr>
      <w:r w:rsidRPr="00773862">
        <w:rPr>
          <w:rFonts w:ascii="Verdana" w:hAnsi="Verdana" w:cs="Arial"/>
          <w:sz w:val="20"/>
          <w:szCs w:val="20"/>
        </w:rPr>
        <w:t xml:space="preserve">You may also be entitled to </w:t>
      </w:r>
      <w:proofErr w:type="spellStart"/>
      <w:r w:rsidRPr="00773862">
        <w:rPr>
          <w:rFonts w:ascii="Verdana" w:hAnsi="Verdana" w:cs="Arial"/>
          <w:sz w:val="20"/>
          <w:szCs w:val="20"/>
        </w:rPr>
        <w:t>PBL</w:t>
      </w:r>
      <w:proofErr w:type="spellEnd"/>
      <w:r w:rsidRPr="00773862">
        <w:rPr>
          <w:rFonts w:ascii="Verdana" w:hAnsi="Verdana" w:cs="Arial"/>
          <w:sz w:val="20"/>
          <w:szCs w:val="20"/>
        </w:rPr>
        <w:t xml:space="preserve"> if you are the partner of person who meets the above criteria (the ‘partner’ in this context means a person of the same or a different sex who lives with the child and the other person in an enduring family relationship (excluding the employee’s parents, adoptive or former adoptive parents, grandparent, sibling or half-sibling, </w:t>
      </w:r>
      <w:proofErr w:type="gramStart"/>
      <w:r w:rsidRPr="00773862">
        <w:rPr>
          <w:rFonts w:ascii="Verdana" w:hAnsi="Verdana" w:cs="Arial"/>
          <w:sz w:val="20"/>
          <w:szCs w:val="20"/>
        </w:rPr>
        <w:t>aunt</w:t>
      </w:r>
      <w:proofErr w:type="gramEnd"/>
      <w:r w:rsidRPr="00773862">
        <w:rPr>
          <w:rFonts w:ascii="Verdana" w:hAnsi="Verdana" w:cs="Arial"/>
          <w:sz w:val="20"/>
          <w:szCs w:val="20"/>
        </w:rPr>
        <w:t xml:space="preserve"> or uncle</w:t>
      </w:r>
      <w:bookmarkEnd w:id="17"/>
      <w:r w:rsidRPr="00773862">
        <w:rPr>
          <w:rFonts w:ascii="Verdana" w:hAnsi="Verdana" w:cs="Arial"/>
          <w:sz w:val="20"/>
          <w:szCs w:val="20"/>
        </w:rPr>
        <w:t>)).</w:t>
      </w:r>
    </w:p>
    <w:p w14:paraId="7FC9B24D" w14:textId="77777777" w:rsidR="005B1C89" w:rsidRPr="00773862" w:rsidRDefault="005B1C89" w:rsidP="005B1C89">
      <w:pPr>
        <w:spacing w:line="276" w:lineRule="auto"/>
        <w:ind w:right="195"/>
        <w:jc w:val="both"/>
        <w:textAlignment w:val="baseline"/>
        <w:rPr>
          <w:rFonts w:ascii="Verdana" w:hAnsi="Verdana"/>
          <w:b/>
          <w:bCs/>
          <w:sz w:val="20"/>
          <w:szCs w:val="20"/>
        </w:rPr>
      </w:pPr>
      <w:r w:rsidRPr="00773862">
        <w:rPr>
          <w:rFonts w:ascii="Verdana" w:hAnsi="Verdana"/>
          <w:b/>
          <w:bCs/>
          <w:sz w:val="20"/>
          <w:szCs w:val="20"/>
        </w:rPr>
        <w:t>Notification Requirements for Parental Bereavement Leave</w:t>
      </w:r>
    </w:p>
    <w:p w14:paraId="77CA36DF" w14:textId="77777777" w:rsidR="005B1C89" w:rsidRPr="00773862" w:rsidRDefault="005B1C89" w:rsidP="005B1C89">
      <w:pPr>
        <w:spacing w:line="276" w:lineRule="auto"/>
        <w:ind w:right="195"/>
        <w:jc w:val="both"/>
        <w:textAlignment w:val="baseline"/>
        <w:rPr>
          <w:rFonts w:ascii="Verdana" w:hAnsi="Verdana"/>
          <w:sz w:val="20"/>
          <w:szCs w:val="20"/>
        </w:rPr>
      </w:pPr>
    </w:p>
    <w:p w14:paraId="23A7EF71"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As well as meeting the eligibility criteria above, you must also give notice to the school of the following:</w:t>
      </w:r>
    </w:p>
    <w:p w14:paraId="7C998136" w14:textId="77777777" w:rsidR="005B1C89" w:rsidRPr="00773862" w:rsidRDefault="005B1C89" w:rsidP="005B1C89">
      <w:pPr>
        <w:spacing w:line="276" w:lineRule="auto"/>
        <w:ind w:right="195"/>
        <w:jc w:val="both"/>
        <w:textAlignment w:val="baseline"/>
        <w:rPr>
          <w:rFonts w:ascii="Verdana" w:hAnsi="Verdana"/>
          <w:sz w:val="20"/>
          <w:szCs w:val="20"/>
        </w:rPr>
      </w:pPr>
    </w:p>
    <w:p w14:paraId="27FEF98B" w14:textId="77777777" w:rsidR="005B1C89" w:rsidRPr="00773862" w:rsidRDefault="005B1C89" w:rsidP="005B1C89">
      <w:pPr>
        <w:pStyle w:val="ListParagraph"/>
        <w:numPr>
          <w:ilvl w:val="0"/>
          <w:numId w:val="2"/>
        </w:numPr>
        <w:spacing w:after="0" w:line="276" w:lineRule="auto"/>
        <w:ind w:right="180"/>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the date of the child’s </w:t>
      </w:r>
      <w:proofErr w:type="gramStart"/>
      <w:r w:rsidRPr="00773862">
        <w:rPr>
          <w:rFonts w:ascii="Verdana" w:eastAsia="Times New Roman" w:hAnsi="Verdana" w:cs="Times New Roman"/>
          <w:sz w:val="20"/>
          <w:szCs w:val="20"/>
          <w:lang w:eastAsia="en-GB"/>
        </w:rPr>
        <w:t>death;</w:t>
      </w:r>
      <w:proofErr w:type="gramEnd"/>
    </w:p>
    <w:p w14:paraId="7BB805F6" w14:textId="77777777" w:rsidR="005B1C89" w:rsidRPr="00773862" w:rsidRDefault="005B1C89" w:rsidP="005B1C89">
      <w:pPr>
        <w:pStyle w:val="ListParagraph"/>
        <w:numPr>
          <w:ilvl w:val="0"/>
          <w:numId w:val="2"/>
        </w:numPr>
        <w:spacing w:after="0" w:line="276" w:lineRule="auto"/>
        <w:ind w:right="180"/>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the date on which you want your </w:t>
      </w:r>
      <w:proofErr w:type="spellStart"/>
      <w:r w:rsidRPr="00773862">
        <w:rPr>
          <w:rFonts w:ascii="Verdana" w:eastAsia="Times New Roman" w:hAnsi="Verdana" w:cs="Times New Roman"/>
          <w:sz w:val="20"/>
          <w:szCs w:val="20"/>
          <w:lang w:eastAsia="en-GB"/>
        </w:rPr>
        <w:t>PBL</w:t>
      </w:r>
      <w:proofErr w:type="spellEnd"/>
      <w:r w:rsidRPr="00773862">
        <w:rPr>
          <w:rFonts w:ascii="Verdana" w:eastAsia="Times New Roman" w:hAnsi="Verdana" w:cs="Times New Roman"/>
          <w:sz w:val="20"/>
          <w:szCs w:val="20"/>
          <w:lang w:eastAsia="en-GB"/>
        </w:rPr>
        <w:t xml:space="preserve"> to start; and</w:t>
      </w:r>
    </w:p>
    <w:p w14:paraId="5DC99E9C" w14:textId="77777777" w:rsidR="005B1C89" w:rsidRPr="00773862" w:rsidRDefault="005B1C89" w:rsidP="005B1C89">
      <w:pPr>
        <w:pStyle w:val="ListParagraph"/>
        <w:numPr>
          <w:ilvl w:val="0"/>
          <w:numId w:val="2"/>
        </w:numPr>
        <w:spacing w:after="0" w:line="276" w:lineRule="auto"/>
        <w:ind w:right="180"/>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whether you want to take one week or two weeks’ </w:t>
      </w:r>
      <w:proofErr w:type="spellStart"/>
      <w:r w:rsidRPr="00773862">
        <w:rPr>
          <w:rFonts w:ascii="Verdana" w:eastAsia="Times New Roman" w:hAnsi="Verdana" w:cs="Times New Roman"/>
          <w:sz w:val="20"/>
          <w:szCs w:val="20"/>
          <w:lang w:eastAsia="en-GB"/>
        </w:rPr>
        <w:t>PBL</w:t>
      </w:r>
      <w:proofErr w:type="spellEnd"/>
      <w:r w:rsidRPr="00773862">
        <w:rPr>
          <w:rFonts w:ascii="Verdana" w:eastAsia="Times New Roman" w:hAnsi="Verdana" w:cs="Times New Roman"/>
          <w:sz w:val="20"/>
          <w:szCs w:val="20"/>
          <w:lang w:eastAsia="en-GB"/>
        </w:rPr>
        <w:t>.</w:t>
      </w:r>
    </w:p>
    <w:p w14:paraId="1AD6A469" w14:textId="77777777" w:rsidR="005B1C89" w:rsidRPr="00773862" w:rsidRDefault="005B1C89" w:rsidP="005B1C89">
      <w:pPr>
        <w:spacing w:line="276" w:lineRule="auto"/>
        <w:ind w:right="195"/>
        <w:jc w:val="both"/>
        <w:textAlignment w:val="baseline"/>
        <w:rPr>
          <w:rFonts w:ascii="inherit" w:hAnsi="inherit"/>
          <w:sz w:val="20"/>
          <w:szCs w:val="20"/>
        </w:rPr>
      </w:pPr>
    </w:p>
    <w:p w14:paraId="376E0C8A" w14:textId="77777777" w:rsidR="005B1C89" w:rsidRPr="00773862" w:rsidRDefault="005B1C89" w:rsidP="005B1C89">
      <w:pPr>
        <w:spacing w:line="276" w:lineRule="auto"/>
        <w:ind w:right="195"/>
        <w:jc w:val="both"/>
        <w:textAlignment w:val="baseline"/>
        <w:rPr>
          <w:rFonts w:ascii="Verdana" w:hAnsi="Verdana"/>
          <w:sz w:val="20"/>
          <w:szCs w:val="20"/>
        </w:rPr>
      </w:pPr>
      <w:bookmarkStart w:id="20" w:name="ORIGHIT_52"/>
      <w:bookmarkStart w:id="21" w:name="HIT_52"/>
      <w:bookmarkEnd w:id="20"/>
      <w:bookmarkEnd w:id="21"/>
      <w:r w:rsidRPr="00773862">
        <w:rPr>
          <w:rFonts w:ascii="Verdana" w:hAnsi="Verdana"/>
          <w:sz w:val="20"/>
          <w:szCs w:val="20"/>
        </w:rPr>
        <w:t xml:space="preserve">Where possible we ask that you put any request for </w:t>
      </w:r>
      <w:proofErr w:type="spellStart"/>
      <w:r w:rsidRPr="00773862">
        <w:rPr>
          <w:rFonts w:ascii="Verdana" w:hAnsi="Verdana"/>
          <w:sz w:val="20"/>
          <w:szCs w:val="20"/>
        </w:rPr>
        <w:t>PBL</w:t>
      </w:r>
      <w:proofErr w:type="spellEnd"/>
      <w:r w:rsidRPr="00773862">
        <w:rPr>
          <w:rFonts w:ascii="Verdana" w:hAnsi="Verdana"/>
          <w:sz w:val="20"/>
          <w:szCs w:val="20"/>
        </w:rPr>
        <w:t xml:space="preserve"> in writing to your line manager/Headteacher.  </w:t>
      </w:r>
    </w:p>
    <w:p w14:paraId="13E3CD0C" w14:textId="77777777" w:rsidR="005B1C89" w:rsidRPr="00773862" w:rsidRDefault="005B1C89" w:rsidP="005B1C89">
      <w:pPr>
        <w:spacing w:line="276" w:lineRule="auto"/>
        <w:ind w:right="195"/>
        <w:jc w:val="both"/>
        <w:textAlignment w:val="baseline"/>
        <w:rPr>
          <w:rFonts w:ascii="Verdana" w:hAnsi="Verdana"/>
          <w:sz w:val="20"/>
          <w:szCs w:val="20"/>
        </w:rPr>
      </w:pPr>
    </w:p>
    <w:p w14:paraId="253E00B4"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The length of notice required to book and cancel </w:t>
      </w:r>
      <w:bookmarkStart w:id="22" w:name="ORIGHIT_51"/>
      <w:bookmarkStart w:id="23" w:name="HIT_51"/>
      <w:bookmarkEnd w:id="22"/>
      <w:bookmarkEnd w:id="23"/>
      <w:proofErr w:type="spellStart"/>
      <w:r w:rsidRPr="00773862">
        <w:rPr>
          <w:rFonts w:ascii="Verdana" w:hAnsi="Verdana"/>
          <w:sz w:val="20"/>
          <w:szCs w:val="20"/>
        </w:rPr>
        <w:t>PBL</w:t>
      </w:r>
      <w:proofErr w:type="spellEnd"/>
      <w:r w:rsidRPr="00773862">
        <w:rPr>
          <w:rFonts w:ascii="Verdana" w:hAnsi="Verdana"/>
          <w:sz w:val="20"/>
          <w:szCs w:val="20"/>
        </w:rPr>
        <w:t> will vary depending on whether the period of leave you intend to take falls within 8 weeks of the child’s death or later.</w:t>
      </w:r>
    </w:p>
    <w:p w14:paraId="56ADCDD5" w14:textId="77777777" w:rsidR="005B1C89" w:rsidRPr="00773862" w:rsidRDefault="005B1C89" w:rsidP="005B1C89">
      <w:pPr>
        <w:spacing w:line="276" w:lineRule="auto"/>
        <w:ind w:right="195"/>
        <w:jc w:val="both"/>
        <w:textAlignment w:val="baseline"/>
        <w:rPr>
          <w:rFonts w:ascii="Verdana" w:hAnsi="Verdana"/>
          <w:sz w:val="20"/>
          <w:szCs w:val="20"/>
          <w:u w:val="single"/>
        </w:rPr>
      </w:pPr>
    </w:p>
    <w:p w14:paraId="64BE596A" w14:textId="77777777" w:rsidR="005B1C89" w:rsidRPr="00773862" w:rsidRDefault="005B1C89" w:rsidP="005B1C89">
      <w:pPr>
        <w:spacing w:line="276" w:lineRule="auto"/>
        <w:ind w:right="195"/>
        <w:jc w:val="both"/>
        <w:textAlignment w:val="baseline"/>
        <w:rPr>
          <w:rFonts w:ascii="Verdana" w:hAnsi="Verdana"/>
          <w:sz w:val="20"/>
          <w:szCs w:val="20"/>
          <w:u w:val="single"/>
        </w:rPr>
      </w:pPr>
      <w:r w:rsidRPr="00773862">
        <w:rPr>
          <w:rFonts w:ascii="Verdana" w:hAnsi="Verdana"/>
          <w:sz w:val="20"/>
          <w:szCs w:val="20"/>
          <w:u w:val="single"/>
        </w:rPr>
        <w:t>Leave intended to begin within 8 weeks</w:t>
      </w:r>
    </w:p>
    <w:p w14:paraId="75792D11" w14:textId="77777777" w:rsidR="005B1C89" w:rsidRPr="00773862" w:rsidRDefault="005B1C89" w:rsidP="005B1C89">
      <w:pPr>
        <w:spacing w:line="276" w:lineRule="auto"/>
        <w:ind w:right="195"/>
        <w:jc w:val="both"/>
        <w:textAlignment w:val="baseline"/>
        <w:rPr>
          <w:rFonts w:ascii="Verdana" w:hAnsi="Verdana"/>
          <w:sz w:val="20"/>
          <w:szCs w:val="20"/>
        </w:rPr>
      </w:pPr>
    </w:p>
    <w:p w14:paraId="44C2E527"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If you want to take your </w:t>
      </w:r>
      <w:proofErr w:type="spellStart"/>
      <w:r w:rsidRPr="00773862">
        <w:rPr>
          <w:rFonts w:ascii="Verdana" w:hAnsi="Verdana"/>
          <w:sz w:val="20"/>
          <w:szCs w:val="20"/>
        </w:rPr>
        <w:t>PBL</w:t>
      </w:r>
      <w:proofErr w:type="spellEnd"/>
      <w:r w:rsidRPr="00773862">
        <w:rPr>
          <w:rFonts w:ascii="Verdana" w:hAnsi="Verdana"/>
          <w:sz w:val="20"/>
          <w:szCs w:val="20"/>
        </w:rPr>
        <w:t xml:space="preserve"> within 8 weeks of the child’s death, you must give notice to the school of your intention to take </w:t>
      </w:r>
      <w:bookmarkStart w:id="24" w:name="ORIGHIT_53"/>
      <w:bookmarkStart w:id="25" w:name="HIT_53"/>
      <w:bookmarkEnd w:id="24"/>
      <w:bookmarkEnd w:id="25"/>
      <w:r w:rsidRPr="00773862">
        <w:rPr>
          <w:rFonts w:ascii="Verdana" w:hAnsi="Verdana"/>
          <w:sz w:val="20"/>
          <w:szCs w:val="20"/>
        </w:rPr>
        <w:t>leave:</w:t>
      </w:r>
    </w:p>
    <w:p w14:paraId="03DDEC4D" w14:textId="77777777" w:rsidR="005B1C89" w:rsidRPr="00773862" w:rsidRDefault="005B1C89" w:rsidP="005B1C89">
      <w:pPr>
        <w:spacing w:line="276" w:lineRule="auto"/>
        <w:ind w:left="450" w:right="180"/>
        <w:jc w:val="both"/>
        <w:textAlignment w:val="baseline"/>
        <w:rPr>
          <w:rFonts w:ascii="Verdana" w:hAnsi="Verdana"/>
          <w:sz w:val="20"/>
          <w:szCs w:val="20"/>
        </w:rPr>
      </w:pPr>
    </w:p>
    <w:p w14:paraId="73BF055C" w14:textId="77777777" w:rsidR="005B1C89" w:rsidRPr="00773862" w:rsidRDefault="005B1C89" w:rsidP="005B1C89">
      <w:pPr>
        <w:pStyle w:val="ListParagraph"/>
        <w:numPr>
          <w:ilvl w:val="0"/>
          <w:numId w:val="3"/>
        </w:numPr>
        <w:spacing w:after="0" w:line="276" w:lineRule="auto"/>
        <w:ind w:right="180"/>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before you are due to start work on your first day of your intended </w:t>
      </w:r>
      <w:proofErr w:type="spellStart"/>
      <w:r w:rsidRPr="00773862">
        <w:rPr>
          <w:rFonts w:ascii="Verdana" w:eastAsia="Times New Roman" w:hAnsi="Verdana" w:cs="Times New Roman"/>
          <w:sz w:val="20"/>
          <w:szCs w:val="20"/>
          <w:lang w:eastAsia="en-GB"/>
        </w:rPr>
        <w:t>PBL</w:t>
      </w:r>
      <w:bookmarkStart w:id="26" w:name="ORIGHIT_54"/>
      <w:bookmarkStart w:id="27" w:name="HIT_54"/>
      <w:bookmarkEnd w:id="26"/>
      <w:bookmarkEnd w:id="27"/>
      <w:proofErr w:type="spellEnd"/>
      <w:r w:rsidRPr="00773862">
        <w:rPr>
          <w:rFonts w:ascii="Verdana" w:eastAsia="Times New Roman" w:hAnsi="Verdana" w:cs="Times New Roman"/>
          <w:sz w:val="20"/>
          <w:szCs w:val="20"/>
          <w:lang w:eastAsia="en-GB"/>
        </w:rPr>
        <w:t>; or</w:t>
      </w:r>
    </w:p>
    <w:p w14:paraId="023D8DE4" w14:textId="77777777" w:rsidR="005B1C89" w:rsidRPr="00773862" w:rsidRDefault="005B1C89" w:rsidP="005B1C89">
      <w:pPr>
        <w:pStyle w:val="ListParagraph"/>
        <w:numPr>
          <w:ilvl w:val="0"/>
          <w:numId w:val="3"/>
        </w:numPr>
        <w:spacing w:after="0" w:line="276" w:lineRule="auto"/>
        <w:ind w:right="180"/>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where it is not reasonably practicable to give notice at that time, as soon as is reasonably practicable.</w:t>
      </w:r>
    </w:p>
    <w:p w14:paraId="0E7913DC" w14:textId="77777777" w:rsidR="005B1C89" w:rsidRPr="00773862" w:rsidRDefault="005B1C89" w:rsidP="005B1C89">
      <w:pPr>
        <w:spacing w:line="276" w:lineRule="auto"/>
        <w:ind w:right="195"/>
        <w:jc w:val="both"/>
        <w:textAlignment w:val="baseline"/>
        <w:rPr>
          <w:rFonts w:ascii="Verdana" w:hAnsi="Verdana"/>
          <w:sz w:val="20"/>
          <w:szCs w:val="20"/>
        </w:rPr>
      </w:pPr>
    </w:p>
    <w:p w14:paraId="55FBA2F5" w14:textId="77777777" w:rsidR="005B1C89" w:rsidRPr="00773862" w:rsidRDefault="005B1C89" w:rsidP="005B1C89">
      <w:pPr>
        <w:spacing w:line="276" w:lineRule="auto"/>
        <w:ind w:right="195"/>
        <w:jc w:val="both"/>
        <w:textAlignment w:val="baseline"/>
        <w:rPr>
          <w:rFonts w:ascii="Verdana" w:hAnsi="Verdana"/>
          <w:sz w:val="20"/>
          <w:szCs w:val="20"/>
          <w:u w:val="single"/>
        </w:rPr>
      </w:pPr>
      <w:bookmarkStart w:id="28" w:name="ORIGHIT_63"/>
      <w:bookmarkStart w:id="29" w:name="HIT_63"/>
      <w:bookmarkEnd w:id="28"/>
      <w:bookmarkEnd w:id="29"/>
      <w:r w:rsidRPr="00773862">
        <w:rPr>
          <w:rFonts w:ascii="Verdana" w:hAnsi="Verdana"/>
          <w:sz w:val="20"/>
          <w:szCs w:val="20"/>
          <w:u w:val="single"/>
        </w:rPr>
        <w:t>Leave intended to begin 9 weeks or later</w:t>
      </w:r>
    </w:p>
    <w:p w14:paraId="31A77F26" w14:textId="77777777" w:rsidR="005B1C89" w:rsidRPr="00773862" w:rsidRDefault="005B1C89" w:rsidP="005B1C89">
      <w:pPr>
        <w:spacing w:line="276" w:lineRule="auto"/>
        <w:ind w:right="195"/>
        <w:jc w:val="both"/>
        <w:textAlignment w:val="baseline"/>
        <w:rPr>
          <w:rFonts w:ascii="Verdana" w:hAnsi="Verdana"/>
          <w:sz w:val="20"/>
          <w:szCs w:val="20"/>
        </w:rPr>
      </w:pPr>
    </w:p>
    <w:p w14:paraId="01C5AF19" w14:textId="77777777" w:rsidR="005B1C89" w:rsidRPr="00773862" w:rsidRDefault="005B1C89" w:rsidP="005B1C89">
      <w:pPr>
        <w:spacing w:line="276" w:lineRule="auto"/>
        <w:ind w:right="195"/>
        <w:jc w:val="both"/>
        <w:textAlignment w:val="baseline"/>
        <w:rPr>
          <w:rFonts w:ascii="Verdana" w:hAnsi="Verdana"/>
          <w:sz w:val="20"/>
          <w:szCs w:val="20"/>
        </w:rPr>
      </w:pPr>
      <w:bookmarkStart w:id="30" w:name="ORIGHIT_73"/>
      <w:bookmarkStart w:id="31" w:name="HIT_73"/>
      <w:bookmarkStart w:id="32" w:name="_Hlk45706671"/>
      <w:bookmarkEnd w:id="30"/>
      <w:bookmarkEnd w:id="31"/>
      <w:r w:rsidRPr="00773862">
        <w:rPr>
          <w:rFonts w:ascii="Verdana" w:hAnsi="Verdana"/>
          <w:sz w:val="20"/>
          <w:szCs w:val="20"/>
        </w:rPr>
        <w:t xml:space="preserve">If your intended period of </w:t>
      </w:r>
      <w:proofErr w:type="spellStart"/>
      <w:r w:rsidRPr="00773862">
        <w:rPr>
          <w:rFonts w:ascii="Verdana" w:hAnsi="Verdana"/>
          <w:sz w:val="20"/>
          <w:szCs w:val="20"/>
        </w:rPr>
        <w:t>PBL</w:t>
      </w:r>
      <w:proofErr w:type="spellEnd"/>
      <w:r w:rsidRPr="00773862">
        <w:rPr>
          <w:rFonts w:ascii="Verdana" w:hAnsi="Verdana"/>
          <w:sz w:val="20"/>
          <w:szCs w:val="20"/>
        </w:rPr>
        <w:t xml:space="preserve"> will start 9 weeks or more after the date of the child’s death, you must give one weeks’ notice of your intention to take </w:t>
      </w:r>
      <w:proofErr w:type="spellStart"/>
      <w:r w:rsidRPr="00773862">
        <w:rPr>
          <w:rFonts w:ascii="Verdana" w:hAnsi="Verdana"/>
          <w:sz w:val="20"/>
          <w:szCs w:val="20"/>
        </w:rPr>
        <w:t>PBL</w:t>
      </w:r>
      <w:bookmarkStart w:id="33" w:name="ORIGHIT_64"/>
      <w:bookmarkStart w:id="34" w:name="HIT_64"/>
      <w:bookmarkStart w:id="35" w:name="ORIGHIT_65"/>
      <w:bookmarkStart w:id="36" w:name="HIT_65"/>
      <w:bookmarkEnd w:id="33"/>
      <w:bookmarkEnd w:id="34"/>
      <w:bookmarkEnd w:id="35"/>
      <w:bookmarkEnd w:id="36"/>
      <w:proofErr w:type="spellEnd"/>
      <w:r w:rsidRPr="00773862">
        <w:rPr>
          <w:rFonts w:ascii="Verdana" w:hAnsi="Verdana"/>
          <w:sz w:val="20"/>
          <w:szCs w:val="20"/>
        </w:rPr>
        <w:t>.</w:t>
      </w:r>
    </w:p>
    <w:bookmarkEnd w:id="32"/>
    <w:p w14:paraId="17DB00D7" w14:textId="77777777" w:rsidR="005B1C89" w:rsidRPr="00773862" w:rsidRDefault="005B1C89" w:rsidP="005B1C89">
      <w:pPr>
        <w:spacing w:line="276" w:lineRule="auto"/>
        <w:ind w:right="195"/>
        <w:jc w:val="both"/>
        <w:textAlignment w:val="baseline"/>
        <w:rPr>
          <w:rFonts w:ascii="Verdana" w:hAnsi="Verdana"/>
          <w:sz w:val="20"/>
          <w:szCs w:val="20"/>
        </w:rPr>
      </w:pPr>
    </w:p>
    <w:p w14:paraId="47BBF8C5" w14:textId="77777777" w:rsidR="005B1C89" w:rsidRPr="00773862" w:rsidRDefault="005B1C89" w:rsidP="005B1C89">
      <w:pPr>
        <w:spacing w:line="276" w:lineRule="auto"/>
        <w:jc w:val="both"/>
        <w:rPr>
          <w:rFonts w:ascii="Verdana" w:hAnsi="Verdana"/>
          <w:b/>
          <w:sz w:val="20"/>
          <w:szCs w:val="20"/>
        </w:rPr>
      </w:pPr>
      <w:bookmarkStart w:id="37" w:name="_Hlk77156328"/>
      <w:r w:rsidRPr="00773862">
        <w:rPr>
          <w:rFonts w:ascii="Verdana" w:hAnsi="Verdana"/>
          <w:b/>
          <w:sz w:val="20"/>
          <w:szCs w:val="20"/>
        </w:rPr>
        <w:t>Cancelling Parental Bereavement Leave</w:t>
      </w:r>
    </w:p>
    <w:p w14:paraId="1143850C"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You can cancel a period of </w:t>
      </w:r>
      <w:proofErr w:type="spellStart"/>
      <w:r w:rsidRPr="00773862">
        <w:rPr>
          <w:rFonts w:ascii="Verdana" w:hAnsi="Verdana"/>
          <w:sz w:val="20"/>
          <w:szCs w:val="20"/>
        </w:rPr>
        <w:t>PBL</w:t>
      </w:r>
      <w:proofErr w:type="spellEnd"/>
      <w:r w:rsidRPr="00773862">
        <w:rPr>
          <w:rFonts w:ascii="Verdana" w:hAnsi="Verdana"/>
          <w:sz w:val="20"/>
          <w:szCs w:val="20"/>
        </w:rPr>
        <w:t xml:space="preserve"> which has not already started by notifying the school in writing in accordance with the timescales below. The amount of notice of cancellation you need to give will depend on when the intended </w:t>
      </w:r>
      <w:proofErr w:type="spellStart"/>
      <w:r w:rsidRPr="00773862">
        <w:rPr>
          <w:rFonts w:ascii="Verdana" w:hAnsi="Verdana"/>
          <w:sz w:val="20"/>
          <w:szCs w:val="20"/>
        </w:rPr>
        <w:t>PBL</w:t>
      </w:r>
      <w:proofErr w:type="spellEnd"/>
      <w:r w:rsidRPr="00773862">
        <w:rPr>
          <w:rFonts w:ascii="Verdana" w:hAnsi="Verdana"/>
          <w:sz w:val="20"/>
          <w:szCs w:val="20"/>
        </w:rPr>
        <w:t xml:space="preserve"> falls.</w:t>
      </w:r>
    </w:p>
    <w:p w14:paraId="6653CAEA" w14:textId="77777777" w:rsidR="005B1C89" w:rsidRPr="00773862" w:rsidRDefault="005B1C89" w:rsidP="005B1C89">
      <w:pPr>
        <w:spacing w:line="276" w:lineRule="auto"/>
        <w:ind w:right="195"/>
        <w:jc w:val="both"/>
        <w:textAlignment w:val="baseline"/>
        <w:rPr>
          <w:rFonts w:ascii="Verdana" w:hAnsi="Verdana"/>
          <w:sz w:val="20"/>
          <w:szCs w:val="20"/>
          <w:u w:val="single"/>
        </w:rPr>
      </w:pPr>
    </w:p>
    <w:p w14:paraId="379C5DA2" w14:textId="77777777" w:rsidR="005B1C89" w:rsidRPr="00773862" w:rsidRDefault="005B1C89" w:rsidP="005B1C89">
      <w:pPr>
        <w:spacing w:line="276" w:lineRule="auto"/>
        <w:ind w:right="195"/>
        <w:jc w:val="both"/>
        <w:textAlignment w:val="baseline"/>
        <w:rPr>
          <w:rFonts w:ascii="Verdana" w:hAnsi="Verdana"/>
          <w:sz w:val="20"/>
          <w:szCs w:val="20"/>
          <w:u w:val="single"/>
        </w:rPr>
      </w:pPr>
      <w:r w:rsidRPr="00773862">
        <w:rPr>
          <w:rFonts w:ascii="Verdana" w:hAnsi="Verdana"/>
          <w:sz w:val="20"/>
          <w:szCs w:val="20"/>
          <w:u w:val="single"/>
        </w:rPr>
        <w:t>Leave intended to begin within 8 weeks</w:t>
      </w:r>
    </w:p>
    <w:p w14:paraId="04C0D58A" w14:textId="77777777" w:rsidR="005B1C89" w:rsidRPr="00773862" w:rsidRDefault="005B1C89" w:rsidP="005B1C89">
      <w:pPr>
        <w:spacing w:line="276" w:lineRule="auto"/>
        <w:ind w:right="195"/>
        <w:jc w:val="both"/>
        <w:textAlignment w:val="baseline"/>
        <w:rPr>
          <w:rFonts w:ascii="Verdana" w:hAnsi="Verdana"/>
          <w:sz w:val="20"/>
          <w:szCs w:val="20"/>
          <w:u w:val="single"/>
        </w:rPr>
      </w:pPr>
    </w:p>
    <w:p w14:paraId="74CCBFC2"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If your leave is due to start within 8 weeks of the date of your child’s death, you need to give us notice of cancellation no later than the time you would have been due to start work on the first day of the leave</w:t>
      </w:r>
      <w:bookmarkStart w:id="38" w:name="_1581094499-28522116"/>
      <w:bookmarkEnd w:id="38"/>
      <w:r w:rsidRPr="00773862">
        <w:rPr>
          <w:rFonts w:ascii="Verdana" w:hAnsi="Verdana"/>
          <w:sz w:val="20"/>
          <w:szCs w:val="20"/>
        </w:rPr>
        <w:t>.</w:t>
      </w:r>
    </w:p>
    <w:p w14:paraId="6DE57141" w14:textId="77777777" w:rsidR="005B1C89" w:rsidRPr="00773862" w:rsidRDefault="005B1C89" w:rsidP="005B1C89">
      <w:pPr>
        <w:spacing w:line="276" w:lineRule="auto"/>
        <w:ind w:right="195"/>
        <w:jc w:val="both"/>
        <w:textAlignment w:val="baseline"/>
        <w:rPr>
          <w:rFonts w:ascii="Verdana" w:hAnsi="Verdana"/>
          <w:sz w:val="20"/>
          <w:szCs w:val="20"/>
        </w:rPr>
      </w:pPr>
    </w:p>
    <w:p w14:paraId="1636CD84" w14:textId="77777777" w:rsidR="005B1C89" w:rsidRPr="00773862" w:rsidRDefault="005B1C89" w:rsidP="005B1C89">
      <w:pPr>
        <w:spacing w:line="276" w:lineRule="auto"/>
        <w:ind w:right="195"/>
        <w:jc w:val="both"/>
        <w:textAlignment w:val="baseline"/>
        <w:rPr>
          <w:rFonts w:ascii="Verdana" w:hAnsi="Verdana"/>
          <w:sz w:val="20"/>
          <w:szCs w:val="20"/>
          <w:u w:val="single"/>
        </w:rPr>
      </w:pPr>
      <w:r w:rsidRPr="00773862">
        <w:rPr>
          <w:rFonts w:ascii="Verdana" w:hAnsi="Verdana"/>
          <w:sz w:val="20"/>
          <w:szCs w:val="20"/>
          <w:u w:val="single"/>
        </w:rPr>
        <w:t>Leave intended to begin 9 weeks or later</w:t>
      </w:r>
    </w:p>
    <w:p w14:paraId="4F770104" w14:textId="77777777" w:rsidR="005B1C89" w:rsidRPr="00773862" w:rsidRDefault="005B1C89" w:rsidP="005B1C89">
      <w:pPr>
        <w:spacing w:line="276" w:lineRule="auto"/>
        <w:ind w:right="195"/>
        <w:jc w:val="both"/>
        <w:textAlignment w:val="baseline"/>
        <w:rPr>
          <w:rFonts w:ascii="Verdana" w:hAnsi="Verdana"/>
          <w:b/>
          <w:sz w:val="20"/>
          <w:szCs w:val="20"/>
        </w:rPr>
      </w:pPr>
    </w:p>
    <w:p w14:paraId="236EDBE8"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If your leave is due to start 9 weeks or later after the date of your child’s death, you need to give us notice of cancellation at least one week before the start of that leave.</w:t>
      </w:r>
      <w:bookmarkStart w:id="39" w:name="_1581094499-15419116"/>
      <w:bookmarkEnd w:id="39"/>
    </w:p>
    <w:p w14:paraId="6EF72ADF" w14:textId="77777777" w:rsidR="005B1C89" w:rsidRPr="00773862" w:rsidRDefault="005B1C89" w:rsidP="005B1C89">
      <w:pPr>
        <w:spacing w:line="276" w:lineRule="auto"/>
        <w:ind w:right="195"/>
        <w:jc w:val="both"/>
        <w:textAlignment w:val="baseline"/>
        <w:rPr>
          <w:rFonts w:ascii="Verdana" w:hAnsi="Verdana"/>
          <w:sz w:val="20"/>
          <w:szCs w:val="20"/>
          <w:u w:val="single"/>
        </w:rPr>
      </w:pPr>
    </w:p>
    <w:p w14:paraId="1B3493D1"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If you do not notify the</w:t>
      </w:r>
      <w:r w:rsidRPr="00773862">
        <w:rPr>
          <w:rFonts w:ascii="Verdana" w:hAnsi="Verdana"/>
          <w:b/>
          <w:bCs/>
          <w:sz w:val="20"/>
          <w:szCs w:val="20"/>
        </w:rPr>
        <w:t xml:space="preserve"> s</w:t>
      </w:r>
      <w:r w:rsidRPr="00773862">
        <w:rPr>
          <w:rFonts w:ascii="Verdana" w:hAnsi="Verdana"/>
          <w:sz w:val="20"/>
          <w:szCs w:val="20"/>
        </w:rPr>
        <w:t>chool that you wish to cancel your leave within the required time frame, you will not be able to cancel any period of leave and your leave will instead begin on the date specified in your notice of intention to take </w:t>
      </w:r>
      <w:proofErr w:type="spellStart"/>
      <w:r w:rsidRPr="00773862">
        <w:rPr>
          <w:rFonts w:ascii="Verdana" w:hAnsi="Verdana"/>
          <w:sz w:val="20"/>
          <w:szCs w:val="20"/>
        </w:rPr>
        <w:t>PBL</w:t>
      </w:r>
      <w:proofErr w:type="spellEnd"/>
      <w:r w:rsidRPr="00773862">
        <w:rPr>
          <w:rFonts w:ascii="Verdana" w:hAnsi="Verdana"/>
          <w:sz w:val="20"/>
          <w:szCs w:val="20"/>
        </w:rPr>
        <w:t xml:space="preserve"> unless the school agrees otherwise.</w:t>
      </w:r>
    </w:p>
    <w:p w14:paraId="4B17747E" w14:textId="77777777" w:rsidR="005B1C89" w:rsidRPr="00773862" w:rsidRDefault="005B1C89" w:rsidP="005B1C89">
      <w:pPr>
        <w:spacing w:line="276" w:lineRule="auto"/>
        <w:ind w:right="195"/>
        <w:jc w:val="both"/>
        <w:textAlignment w:val="baseline"/>
        <w:rPr>
          <w:rFonts w:ascii="Verdana" w:hAnsi="Verdana"/>
          <w:b/>
          <w:bCs/>
          <w:sz w:val="20"/>
          <w:szCs w:val="20"/>
        </w:rPr>
      </w:pPr>
    </w:p>
    <w:p w14:paraId="5DDCEF1F" w14:textId="77777777" w:rsidR="005B1C89" w:rsidRPr="00773862" w:rsidRDefault="005B1C89" w:rsidP="005B1C89">
      <w:pPr>
        <w:spacing w:line="276" w:lineRule="auto"/>
        <w:ind w:right="195"/>
        <w:jc w:val="both"/>
        <w:textAlignment w:val="baseline"/>
        <w:rPr>
          <w:rFonts w:ascii="Verdana" w:hAnsi="Verdana"/>
          <w:bCs/>
          <w:sz w:val="20"/>
          <w:szCs w:val="20"/>
        </w:rPr>
      </w:pPr>
      <w:r w:rsidRPr="00773862">
        <w:rPr>
          <w:rFonts w:ascii="Verdana" w:hAnsi="Verdana"/>
          <w:bCs/>
          <w:sz w:val="20"/>
          <w:szCs w:val="20"/>
        </w:rPr>
        <w:t xml:space="preserve">Regretfully, you cannot cancel any week of </w:t>
      </w:r>
      <w:proofErr w:type="spellStart"/>
      <w:r w:rsidRPr="00773862">
        <w:rPr>
          <w:rFonts w:ascii="Verdana" w:hAnsi="Verdana"/>
          <w:bCs/>
          <w:sz w:val="20"/>
          <w:szCs w:val="20"/>
        </w:rPr>
        <w:t>PBL</w:t>
      </w:r>
      <w:proofErr w:type="spellEnd"/>
      <w:r w:rsidRPr="00773862">
        <w:rPr>
          <w:rFonts w:ascii="Verdana" w:hAnsi="Verdana"/>
          <w:bCs/>
          <w:sz w:val="20"/>
          <w:szCs w:val="20"/>
        </w:rPr>
        <w:t xml:space="preserve"> which has already begun.</w:t>
      </w:r>
    </w:p>
    <w:bookmarkEnd w:id="37"/>
    <w:p w14:paraId="7FCE60EF" w14:textId="77777777" w:rsidR="005B1C89" w:rsidRPr="00773862" w:rsidRDefault="005B1C89" w:rsidP="005B1C89">
      <w:pPr>
        <w:spacing w:line="276" w:lineRule="auto"/>
        <w:ind w:right="195"/>
        <w:jc w:val="both"/>
        <w:textAlignment w:val="baseline"/>
        <w:rPr>
          <w:rFonts w:ascii="Verdana" w:hAnsi="Verdana"/>
          <w:b/>
          <w:bCs/>
          <w:sz w:val="20"/>
          <w:szCs w:val="20"/>
        </w:rPr>
      </w:pPr>
    </w:p>
    <w:p w14:paraId="20625C73" w14:textId="77777777" w:rsidR="00AF6F45" w:rsidRDefault="00AF6F45" w:rsidP="005B1C89">
      <w:pPr>
        <w:spacing w:line="276" w:lineRule="auto"/>
        <w:ind w:right="195"/>
        <w:jc w:val="both"/>
        <w:textAlignment w:val="baseline"/>
        <w:rPr>
          <w:rFonts w:ascii="Verdana" w:hAnsi="Verdana"/>
          <w:b/>
          <w:bCs/>
          <w:sz w:val="20"/>
          <w:szCs w:val="20"/>
        </w:rPr>
      </w:pPr>
    </w:p>
    <w:p w14:paraId="2B69A783" w14:textId="37FDD85E"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b/>
          <w:bCs/>
          <w:sz w:val="20"/>
          <w:szCs w:val="20"/>
        </w:rPr>
        <w:lastRenderedPageBreak/>
        <w:t>Leave Interrupted by another type of Statutory </w:t>
      </w:r>
      <w:bookmarkStart w:id="40" w:name="ORIGHIT_74"/>
      <w:bookmarkStart w:id="41" w:name="HIT_74"/>
      <w:bookmarkEnd w:id="40"/>
      <w:bookmarkEnd w:id="41"/>
      <w:r w:rsidRPr="00773862">
        <w:rPr>
          <w:rFonts w:ascii="Verdana" w:hAnsi="Verdana"/>
          <w:b/>
          <w:bCs/>
          <w:sz w:val="20"/>
          <w:szCs w:val="20"/>
        </w:rPr>
        <w:t>Leave</w:t>
      </w:r>
    </w:p>
    <w:p w14:paraId="0F4C1BA4" w14:textId="77777777" w:rsidR="005B1C89" w:rsidRPr="00773862" w:rsidRDefault="005B1C89" w:rsidP="005B1C89">
      <w:pPr>
        <w:spacing w:line="276" w:lineRule="auto"/>
        <w:ind w:right="195"/>
        <w:jc w:val="both"/>
        <w:textAlignment w:val="baseline"/>
        <w:rPr>
          <w:rFonts w:ascii="Verdana" w:hAnsi="Verdana"/>
          <w:sz w:val="20"/>
          <w:szCs w:val="20"/>
        </w:rPr>
      </w:pPr>
    </w:p>
    <w:p w14:paraId="75CD2E41"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If you begin another period of statutory leave below during a period of </w:t>
      </w:r>
      <w:proofErr w:type="spellStart"/>
      <w:r w:rsidRPr="00773862">
        <w:rPr>
          <w:rFonts w:ascii="Verdana" w:hAnsi="Verdana"/>
          <w:sz w:val="20"/>
          <w:szCs w:val="20"/>
        </w:rPr>
        <w:t>PBL</w:t>
      </w:r>
      <w:proofErr w:type="spellEnd"/>
      <w:r w:rsidRPr="00773862">
        <w:rPr>
          <w:rFonts w:ascii="Verdana" w:hAnsi="Verdana"/>
          <w:sz w:val="20"/>
          <w:szCs w:val="20"/>
        </w:rPr>
        <w:t xml:space="preserve">, the period of </w:t>
      </w:r>
      <w:proofErr w:type="spellStart"/>
      <w:r w:rsidRPr="00773862">
        <w:rPr>
          <w:rFonts w:ascii="Verdana" w:hAnsi="Verdana"/>
          <w:sz w:val="20"/>
          <w:szCs w:val="20"/>
        </w:rPr>
        <w:t>PBL</w:t>
      </w:r>
      <w:proofErr w:type="spellEnd"/>
      <w:r w:rsidRPr="00773862">
        <w:rPr>
          <w:rFonts w:ascii="Verdana" w:hAnsi="Verdana"/>
          <w:sz w:val="20"/>
          <w:szCs w:val="20"/>
        </w:rPr>
        <w:t xml:space="preserve"> will end immediately before the start of the other period of statutory </w:t>
      </w:r>
      <w:bookmarkStart w:id="42" w:name="ORIGHIT_76"/>
      <w:bookmarkStart w:id="43" w:name="HIT_76"/>
      <w:bookmarkEnd w:id="42"/>
      <w:bookmarkEnd w:id="43"/>
      <w:r w:rsidRPr="00773862">
        <w:rPr>
          <w:rFonts w:ascii="Verdana" w:hAnsi="Verdana"/>
          <w:sz w:val="20"/>
          <w:szCs w:val="20"/>
        </w:rPr>
        <w:t>leave.</w:t>
      </w:r>
    </w:p>
    <w:p w14:paraId="5B745EFC" w14:textId="77777777" w:rsidR="005B1C89" w:rsidRPr="00773862" w:rsidRDefault="005B1C89" w:rsidP="005B1C89">
      <w:pPr>
        <w:spacing w:line="276" w:lineRule="auto"/>
        <w:ind w:right="195"/>
        <w:jc w:val="both"/>
        <w:textAlignment w:val="baseline"/>
        <w:rPr>
          <w:rFonts w:ascii="Verdana" w:hAnsi="Verdana"/>
          <w:sz w:val="20"/>
          <w:szCs w:val="20"/>
        </w:rPr>
      </w:pPr>
    </w:p>
    <w:p w14:paraId="1A6CCEA1"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The other types of statutory </w:t>
      </w:r>
      <w:bookmarkStart w:id="44" w:name="ORIGHIT_77"/>
      <w:bookmarkStart w:id="45" w:name="HIT_77"/>
      <w:bookmarkEnd w:id="44"/>
      <w:bookmarkEnd w:id="45"/>
      <w:r w:rsidRPr="00773862">
        <w:rPr>
          <w:rFonts w:ascii="Verdana" w:hAnsi="Verdana"/>
          <w:sz w:val="20"/>
          <w:szCs w:val="20"/>
        </w:rPr>
        <w:t>leave referred to here, are:</w:t>
      </w:r>
    </w:p>
    <w:p w14:paraId="5B3FAB3D" w14:textId="77777777" w:rsidR="005B1C89" w:rsidRPr="00773862" w:rsidRDefault="005B1C89" w:rsidP="005B1C89">
      <w:pPr>
        <w:spacing w:line="276" w:lineRule="auto"/>
        <w:ind w:right="180"/>
        <w:jc w:val="both"/>
        <w:textAlignment w:val="baseline"/>
        <w:rPr>
          <w:rFonts w:ascii="inherit" w:hAnsi="inherit"/>
          <w:sz w:val="18"/>
          <w:szCs w:val="18"/>
        </w:rPr>
      </w:pPr>
    </w:p>
    <w:p w14:paraId="34991834" w14:textId="77777777" w:rsidR="005B1C89" w:rsidRPr="00773862" w:rsidRDefault="005B1C89" w:rsidP="005B1C89">
      <w:pPr>
        <w:pStyle w:val="ListParagraph"/>
        <w:numPr>
          <w:ilvl w:val="0"/>
          <w:numId w:val="5"/>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maternity </w:t>
      </w:r>
      <w:bookmarkStart w:id="46" w:name="ORIGHIT_78"/>
      <w:bookmarkStart w:id="47" w:name="HIT_78"/>
      <w:bookmarkEnd w:id="46"/>
      <w:bookmarkEnd w:id="47"/>
      <w:proofErr w:type="gramStart"/>
      <w:r w:rsidRPr="00773862">
        <w:rPr>
          <w:rFonts w:ascii="Verdana" w:eastAsia="Times New Roman" w:hAnsi="Verdana" w:cs="Times New Roman"/>
          <w:sz w:val="20"/>
          <w:szCs w:val="20"/>
          <w:lang w:eastAsia="en-GB"/>
        </w:rPr>
        <w:t>leave;</w:t>
      </w:r>
      <w:proofErr w:type="gramEnd"/>
    </w:p>
    <w:p w14:paraId="704262F2" w14:textId="77777777" w:rsidR="005B1C89" w:rsidRPr="00773862" w:rsidRDefault="005B1C89" w:rsidP="005B1C89">
      <w:pPr>
        <w:pStyle w:val="ListParagraph"/>
        <w:numPr>
          <w:ilvl w:val="0"/>
          <w:numId w:val="5"/>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adoption </w:t>
      </w:r>
      <w:bookmarkStart w:id="48" w:name="ORIGHIT_79"/>
      <w:bookmarkStart w:id="49" w:name="HIT_79"/>
      <w:bookmarkEnd w:id="48"/>
      <w:bookmarkEnd w:id="49"/>
      <w:proofErr w:type="gramStart"/>
      <w:r w:rsidRPr="00773862">
        <w:rPr>
          <w:rFonts w:ascii="Verdana" w:eastAsia="Times New Roman" w:hAnsi="Verdana" w:cs="Times New Roman"/>
          <w:sz w:val="20"/>
          <w:szCs w:val="20"/>
          <w:lang w:eastAsia="en-GB"/>
        </w:rPr>
        <w:t>leave;</w:t>
      </w:r>
      <w:proofErr w:type="gramEnd"/>
    </w:p>
    <w:p w14:paraId="3DDAD8DF" w14:textId="77777777" w:rsidR="005B1C89" w:rsidRPr="00773862" w:rsidRDefault="005B1C89" w:rsidP="005B1C89">
      <w:pPr>
        <w:pStyle w:val="ListParagraph"/>
        <w:numPr>
          <w:ilvl w:val="0"/>
          <w:numId w:val="5"/>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shared </w:t>
      </w:r>
      <w:bookmarkStart w:id="50" w:name="ORIGHIT_80"/>
      <w:bookmarkStart w:id="51" w:name="HIT_80"/>
      <w:bookmarkEnd w:id="50"/>
      <w:bookmarkEnd w:id="51"/>
      <w:r w:rsidRPr="00773862">
        <w:rPr>
          <w:rFonts w:ascii="Verdana" w:eastAsia="Times New Roman" w:hAnsi="Verdana" w:cs="Times New Roman"/>
          <w:sz w:val="20"/>
          <w:szCs w:val="20"/>
          <w:lang w:eastAsia="en-GB"/>
        </w:rPr>
        <w:t>parental </w:t>
      </w:r>
      <w:bookmarkStart w:id="52" w:name="ORIGHIT_81"/>
      <w:bookmarkStart w:id="53" w:name="HIT_81"/>
      <w:bookmarkEnd w:id="52"/>
      <w:bookmarkEnd w:id="53"/>
      <w:proofErr w:type="gramStart"/>
      <w:r w:rsidRPr="00773862">
        <w:rPr>
          <w:rFonts w:ascii="Verdana" w:eastAsia="Times New Roman" w:hAnsi="Verdana" w:cs="Times New Roman"/>
          <w:sz w:val="20"/>
          <w:szCs w:val="20"/>
          <w:lang w:eastAsia="en-GB"/>
        </w:rPr>
        <w:t>leave;</w:t>
      </w:r>
      <w:proofErr w:type="gramEnd"/>
    </w:p>
    <w:p w14:paraId="0FBEBFB4" w14:textId="77777777" w:rsidR="005B1C89" w:rsidRPr="00773862" w:rsidRDefault="005B1C89" w:rsidP="005B1C89">
      <w:pPr>
        <w:pStyle w:val="ListParagraph"/>
        <w:numPr>
          <w:ilvl w:val="0"/>
          <w:numId w:val="5"/>
        </w:numPr>
        <w:spacing w:after="0" w:line="276" w:lineRule="auto"/>
        <w:ind w:right="195"/>
        <w:jc w:val="both"/>
        <w:textAlignment w:val="baseline"/>
        <w:rPr>
          <w:rFonts w:ascii="Verdana" w:eastAsia="Times New Roman" w:hAnsi="Verdana" w:cs="Times New Roman"/>
          <w:sz w:val="20"/>
          <w:szCs w:val="20"/>
          <w:lang w:eastAsia="en-GB"/>
        </w:rPr>
      </w:pPr>
      <w:bookmarkStart w:id="54" w:name="ORIGHIT_82"/>
      <w:bookmarkStart w:id="55" w:name="HIT_82"/>
      <w:bookmarkEnd w:id="54"/>
      <w:bookmarkEnd w:id="55"/>
      <w:r w:rsidRPr="00773862">
        <w:rPr>
          <w:rFonts w:ascii="Verdana" w:eastAsia="Times New Roman" w:hAnsi="Verdana" w:cs="Times New Roman"/>
          <w:sz w:val="20"/>
          <w:szCs w:val="20"/>
          <w:lang w:eastAsia="en-GB"/>
        </w:rPr>
        <w:t>parental </w:t>
      </w:r>
      <w:bookmarkStart w:id="56" w:name="ORIGHIT_83"/>
      <w:bookmarkStart w:id="57" w:name="HIT_83"/>
      <w:bookmarkEnd w:id="56"/>
      <w:bookmarkEnd w:id="57"/>
      <w:r w:rsidRPr="00773862">
        <w:rPr>
          <w:rFonts w:ascii="Verdana" w:eastAsia="Times New Roman" w:hAnsi="Verdana" w:cs="Times New Roman"/>
          <w:sz w:val="20"/>
          <w:szCs w:val="20"/>
          <w:lang w:eastAsia="en-GB"/>
        </w:rPr>
        <w:t>leave; and</w:t>
      </w:r>
    </w:p>
    <w:p w14:paraId="23CD03F4" w14:textId="77777777" w:rsidR="005B1C89" w:rsidRPr="00773862" w:rsidRDefault="005B1C89" w:rsidP="005B1C89">
      <w:pPr>
        <w:pStyle w:val="ListParagraph"/>
        <w:numPr>
          <w:ilvl w:val="0"/>
          <w:numId w:val="5"/>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paternity </w:t>
      </w:r>
      <w:bookmarkStart w:id="58" w:name="ORIGHIT_84"/>
      <w:bookmarkStart w:id="59" w:name="HIT_84"/>
      <w:bookmarkEnd w:id="58"/>
      <w:bookmarkEnd w:id="59"/>
      <w:r w:rsidRPr="00773862">
        <w:rPr>
          <w:rFonts w:ascii="Verdana" w:eastAsia="Times New Roman" w:hAnsi="Verdana" w:cs="Times New Roman"/>
          <w:sz w:val="20"/>
          <w:szCs w:val="20"/>
          <w:lang w:eastAsia="en-GB"/>
        </w:rPr>
        <w:t>leave.</w:t>
      </w:r>
    </w:p>
    <w:p w14:paraId="0B1D7DE3" w14:textId="77777777" w:rsidR="005B1C89" w:rsidRPr="00773862" w:rsidRDefault="005B1C89" w:rsidP="005B1C89">
      <w:pPr>
        <w:spacing w:line="276" w:lineRule="auto"/>
        <w:ind w:right="195" w:firstLine="75"/>
        <w:jc w:val="both"/>
        <w:textAlignment w:val="baseline"/>
        <w:rPr>
          <w:rFonts w:ascii="Verdana" w:hAnsi="Verdana"/>
          <w:sz w:val="20"/>
          <w:szCs w:val="20"/>
        </w:rPr>
      </w:pPr>
    </w:p>
    <w:p w14:paraId="05732391"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If you have any remaining untaken period of </w:t>
      </w:r>
      <w:proofErr w:type="spellStart"/>
      <w:r w:rsidRPr="00773862">
        <w:rPr>
          <w:rFonts w:ascii="Verdana" w:hAnsi="Verdana"/>
          <w:sz w:val="20"/>
          <w:szCs w:val="20"/>
        </w:rPr>
        <w:t>PBL</w:t>
      </w:r>
      <w:proofErr w:type="spellEnd"/>
      <w:r w:rsidRPr="00773862">
        <w:rPr>
          <w:rFonts w:ascii="Verdana" w:hAnsi="Verdana"/>
          <w:sz w:val="20"/>
          <w:szCs w:val="20"/>
        </w:rPr>
        <w:t>, this leave:</w:t>
      </w:r>
    </w:p>
    <w:p w14:paraId="2D282AB3" w14:textId="77777777" w:rsidR="005B1C89" w:rsidRPr="00773862" w:rsidRDefault="005B1C89" w:rsidP="005B1C89">
      <w:pPr>
        <w:pStyle w:val="ListParagraph"/>
        <w:spacing w:after="0" w:line="276" w:lineRule="auto"/>
        <w:ind w:right="195"/>
        <w:jc w:val="both"/>
        <w:textAlignment w:val="baseline"/>
        <w:rPr>
          <w:rFonts w:ascii="Verdana" w:eastAsia="Times New Roman" w:hAnsi="Verdana" w:cs="Times New Roman"/>
          <w:sz w:val="20"/>
          <w:szCs w:val="20"/>
          <w:lang w:eastAsia="en-GB"/>
        </w:rPr>
      </w:pPr>
    </w:p>
    <w:p w14:paraId="78FAD144" w14:textId="77777777" w:rsidR="005B1C89" w:rsidRPr="00773862" w:rsidRDefault="005B1C89" w:rsidP="005B1C89">
      <w:pPr>
        <w:pStyle w:val="ListParagraph"/>
        <w:numPr>
          <w:ilvl w:val="0"/>
          <w:numId w:val="5"/>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may be taken after the end of the other period of statutory </w:t>
      </w:r>
      <w:bookmarkStart w:id="60" w:name="ORIGHIT_85"/>
      <w:bookmarkStart w:id="61" w:name="HIT_85"/>
      <w:bookmarkEnd w:id="60"/>
      <w:bookmarkEnd w:id="61"/>
      <w:r w:rsidRPr="00773862">
        <w:rPr>
          <w:rFonts w:ascii="Verdana" w:eastAsia="Times New Roman" w:hAnsi="Verdana" w:cs="Times New Roman"/>
          <w:sz w:val="20"/>
          <w:szCs w:val="20"/>
          <w:lang w:eastAsia="en-GB"/>
        </w:rPr>
        <w:t>leave (if that is within the 56-week period beginning with the child’s death); and</w:t>
      </w:r>
    </w:p>
    <w:p w14:paraId="493B1F67" w14:textId="77777777" w:rsidR="005B1C89" w:rsidRPr="00773862" w:rsidRDefault="005B1C89" w:rsidP="005B1C89">
      <w:pPr>
        <w:pStyle w:val="ListParagraph"/>
        <w:numPr>
          <w:ilvl w:val="0"/>
          <w:numId w:val="5"/>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must be taken in a single consecutive period.</w:t>
      </w:r>
    </w:p>
    <w:p w14:paraId="7C309C70" w14:textId="77777777" w:rsidR="005B1C89" w:rsidRPr="00773862" w:rsidRDefault="005B1C89" w:rsidP="005B1C89">
      <w:pPr>
        <w:spacing w:line="276" w:lineRule="auto"/>
        <w:ind w:right="195"/>
        <w:jc w:val="both"/>
        <w:textAlignment w:val="baseline"/>
        <w:rPr>
          <w:rFonts w:ascii="Verdana" w:hAnsi="Verdana"/>
          <w:sz w:val="20"/>
          <w:szCs w:val="20"/>
        </w:rPr>
      </w:pPr>
    </w:p>
    <w:p w14:paraId="6FEE75B6"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If, in these circumstances, you choose to take your remaining entitlement to </w:t>
      </w:r>
      <w:proofErr w:type="spellStart"/>
      <w:r w:rsidRPr="00773862">
        <w:rPr>
          <w:rFonts w:ascii="Verdana" w:hAnsi="Verdana"/>
          <w:sz w:val="20"/>
          <w:szCs w:val="20"/>
        </w:rPr>
        <w:t>PBL</w:t>
      </w:r>
      <w:proofErr w:type="spellEnd"/>
      <w:r w:rsidRPr="00773862">
        <w:rPr>
          <w:rFonts w:ascii="Verdana" w:hAnsi="Verdana"/>
          <w:sz w:val="20"/>
          <w:szCs w:val="20"/>
        </w:rPr>
        <w:t xml:space="preserve"> after the end of the other period of statutory </w:t>
      </w:r>
      <w:bookmarkStart w:id="62" w:name="ORIGHIT_86"/>
      <w:bookmarkStart w:id="63" w:name="HIT_86"/>
      <w:bookmarkEnd w:id="62"/>
      <w:bookmarkEnd w:id="63"/>
      <w:r w:rsidRPr="00773862">
        <w:rPr>
          <w:rFonts w:ascii="Verdana" w:hAnsi="Verdana"/>
          <w:sz w:val="20"/>
          <w:szCs w:val="20"/>
        </w:rPr>
        <w:t>leave, you must provide written notice in respect of that remaining entitlement (regardless of whether your remaining entitlement to PCL is less than one week) in line with the notification requirements set out above (except that it does not have to state whether you intend to take one or two weeks’ </w:t>
      </w:r>
      <w:bookmarkStart w:id="64" w:name="ORIGHIT_87"/>
      <w:bookmarkStart w:id="65" w:name="HIT_87"/>
      <w:bookmarkEnd w:id="64"/>
      <w:bookmarkEnd w:id="65"/>
      <w:r w:rsidRPr="00773862">
        <w:rPr>
          <w:rFonts w:ascii="Verdana" w:hAnsi="Verdana"/>
          <w:sz w:val="20"/>
          <w:szCs w:val="20"/>
        </w:rPr>
        <w:t xml:space="preserve">leave). </w:t>
      </w:r>
    </w:p>
    <w:p w14:paraId="2A26BF3B" w14:textId="77777777" w:rsidR="005B1C89" w:rsidRPr="00773862" w:rsidRDefault="005B1C89" w:rsidP="005B1C89">
      <w:pPr>
        <w:spacing w:line="276" w:lineRule="auto"/>
        <w:ind w:right="195"/>
        <w:jc w:val="both"/>
        <w:textAlignment w:val="baseline"/>
        <w:rPr>
          <w:rFonts w:ascii="Verdana" w:hAnsi="Verdana"/>
          <w:sz w:val="20"/>
          <w:szCs w:val="20"/>
        </w:rPr>
      </w:pPr>
    </w:p>
    <w:p w14:paraId="2B82F481" w14:textId="77777777" w:rsidR="005B1C89" w:rsidRPr="00773862" w:rsidRDefault="005B1C89" w:rsidP="005B1C89">
      <w:pPr>
        <w:spacing w:line="276" w:lineRule="auto"/>
        <w:ind w:right="195"/>
        <w:jc w:val="both"/>
        <w:textAlignment w:val="baseline"/>
        <w:rPr>
          <w:rFonts w:ascii="Verdana" w:hAnsi="Verdana"/>
          <w:b/>
          <w:bCs/>
          <w:sz w:val="20"/>
          <w:szCs w:val="20"/>
        </w:rPr>
      </w:pPr>
      <w:bookmarkStart w:id="66" w:name="ORIGHIT_99"/>
      <w:bookmarkStart w:id="67" w:name="HIT_99"/>
      <w:bookmarkEnd w:id="66"/>
      <w:bookmarkEnd w:id="67"/>
      <w:r w:rsidRPr="00773862">
        <w:rPr>
          <w:rFonts w:ascii="Verdana" w:hAnsi="Verdana"/>
          <w:b/>
          <w:sz w:val="20"/>
          <w:szCs w:val="20"/>
        </w:rPr>
        <w:t xml:space="preserve">Contractual benefits during </w:t>
      </w:r>
      <w:r w:rsidRPr="00773862">
        <w:rPr>
          <w:rFonts w:ascii="Verdana" w:hAnsi="Verdana"/>
          <w:b/>
          <w:bCs/>
          <w:sz w:val="20"/>
          <w:szCs w:val="20"/>
        </w:rPr>
        <w:t>Parental Bereavement Leave</w:t>
      </w:r>
    </w:p>
    <w:p w14:paraId="59EAC9EF" w14:textId="77777777" w:rsidR="005B1C89" w:rsidRPr="00773862" w:rsidRDefault="005B1C89" w:rsidP="005B1C89">
      <w:pPr>
        <w:spacing w:line="276" w:lineRule="auto"/>
        <w:ind w:right="195"/>
        <w:jc w:val="both"/>
        <w:textAlignment w:val="baseline"/>
        <w:rPr>
          <w:rFonts w:ascii="Verdana" w:hAnsi="Verdana"/>
          <w:sz w:val="20"/>
          <w:szCs w:val="20"/>
        </w:rPr>
      </w:pPr>
    </w:p>
    <w:p w14:paraId="1F51C432" w14:textId="77777777" w:rsidR="005B1C89" w:rsidRPr="00773862" w:rsidRDefault="005B1C89" w:rsidP="005B1C89">
      <w:pPr>
        <w:spacing w:line="276" w:lineRule="auto"/>
        <w:ind w:right="195"/>
        <w:jc w:val="both"/>
        <w:textAlignment w:val="baseline"/>
        <w:rPr>
          <w:rFonts w:ascii="Verdana" w:hAnsi="Verdana"/>
          <w:sz w:val="20"/>
          <w:szCs w:val="20"/>
        </w:rPr>
      </w:pPr>
      <w:bookmarkStart w:id="68" w:name="_Hlk45706728"/>
      <w:r w:rsidRPr="00773862">
        <w:rPr>
          <w:rFonts w:ascii="Verdana" w:hAnsi="Verdana"/>
          <w:sz w:val="20"/>
          <w:szCs w:val="20"/>
        </w:rPr>
        <w:t xml:space="preserve">During </w:t>
      </w:r>
      <w:proofErr w:type="spellStart"/>
      <w:r w:rsidRPr="00773862">
        <w:rPr>
          <w:rFonts w:ascii="Verdana" w:hAnsi="Verdana"/>
          <w:sz w:val="20"/>
          <w:szCs w:val="20"/>
        </w:rPr>
        <w:t>PBL</w:t>
      </w:r>
      <w:proofErr w:type="spellEnd"/>
      <w:r w:rsidRPr="00773862">
        <w:rPr>
          <w:rFonts w:ascii="Verdana" w:hAnsi="Verdana"/>
          <w:sz w:val="20"/>
          <w:szCs w:val="20"/>
        </w:rPr>
        <w:t xml:space="preserve"> you are entitled to enjoy your normal terms and conditions of employment </w:t>
      </w:r>
      <w:proofErr w:type="gramStart"/>
      <w:r w:rsidRPr="00773862">
        <w:rPr>
          <w:rFonts w:ascii="Verdana" w:hAnsi="Verdana"/>
          <w:sz w:val="20"/>
          <w:szCs w:val="20"/>
        </w:rPr>
        <w:t>with the exception of</w:t>
      </w:r>
      <w:proofErr w:type="gramEnd"/>
      <w:r w:rsidRPr="00773862">
        <w:rPr>
          <w:rFonts w:ascii="Verdana" w:hAnsi="Verdana"/>
          <w:sz w:val="20"/>
          <w:szCs w:val="20"/>
        </w:rPr>
        <w:t xml:space="preserve"> pay. You may, however, be entitled to Statutory Parental Bereavement Pay and/or Enhanced Parental Bereavement Pay, further details are set out below. </w:t>
      </w:r>
    </w:p>
    <w:bookmarkEnd w:id="68"/>
    <w:p w14:paraId="1EE07AFF" w14:textId="77777777" w:rsidR="005B1C89" w:rsidRPr="00773862" w:rsidRDefault="005B1C89" w:rsidP="005B1C89">
      <w:pPr>
        <w:spacing w:line="276" w:lineRule="auto"/>
        <w:ind w:right="195"/>
        <w:jc w:val="both"/>
        <w:textAlignment w:val="baseline"/>
        <w:rPr>
          <w:rFonts w:ascii="Verdana" w:eastAsia="PMingLiU" w:hAnsi="Verdana"/>
          <w:b/>
          <w:sz w:val="20"/>
          <w:szCs w:val="20"/>
        </w:rPr>
      </w:pPr>
    </w:p>
    <w:p w14:paraId="24DB5165"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eastAsia="PMingLiU" w:hAnsi="Verdana"/>
          <w:b/>
          <w:sz w:val="20"/>
          <w:szCs w:val="20"/>
        </w:rPr>
        <w:t>Annual Leave</w:t>
      </w:r>
    </w:p>
    <w:p w14:paraId="0CCE517B" w14:textId="77777777" w:rsidR="005B1C89" w:rsidRPr="00773862" w:rsidRDefault="005B1C89" w:rsidP="005B1C89">
      <w:pPr>
        <w:spacing w:line="276" w:lineRule="auto"/>
        <w:ind w:right="195"/>
        <w:jc w:val="both"/>
        <w:textAlignment w:val="baseline"/>
        <w:rPr>
          <w:rFonts w:ascii="Verdana" w:hAnsi="Verdana"/>
          <w:sz w:val="20"/>
          <w:szCs w:val="20"/>
        </w:rPr>
      </w:pPr>
    </w:p>
    <w:p w14:paraId="6218A197"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During any period of </w:t>
      </w:r>
      <w:proofErr w:type="spellStart"/>
      <w:r w:rsidRPr="00773862">
        <w:rPr>
          <w:rFonts w:ascii="Verdana" w:hAnsi="Verdana"/>
          <w:sz w:val="20"/>
          <w:szCs w:val="20"/>
        </w:rPr>
        <w:t>PBL</w:t>
      </w:r>
      <w:proofErr w:type="spellEnd"/>
      <w:r w:rsidRPr="00773862">
        <w:rPr>
          <w:rFonts w:ascii="Verdana" w:hAnsi="Verdana"/>
          <w:sz w:val="20"/>
          <w:szCs w:val="20"/>
        </w:rPr>
        <w:t>, annual leave will continue to accrue at the rate provided under your contract.</w:t>
      </w:r>
    </w:p>
    <w:p w14:paraId="65FC09C0" w14:textId="77777777" w:rsidR="005B1C89" w:rsidRPr="00773862" w:rsidRDefault="005B1C89" w:rsidP="005B1C89">
      <w:pPr>
        <w:spacing w:line="276" w:lineRule="auto"/>
        <w:ind w:right="195"/>
        <w:jc w:val="both"/>
        <w:textAlignment w:val="baseline"/>
        <w:rPr>
          <w:rFonts w:ascii="Verdana" w:eastAsia="PMingLiU" w:hAnsi="Verdana"/>
          <w:b/>
          <w:sz w:val="20"/>
          <w:szCs w:val="20"/>
        </w:rPr>
      </w:pPr>
    </w:p>
    <w:p w14:paraId="110EFA2C" w14:textId="77777777" w:rsidR="005B1C89" w:rsidRPr="00773862" w:rsidRDefault="005B1C89" w:rsidP="005B1C89">
      <w:pPr>
        <w:spacing w:line="276" w:lineRule="auto"/>
        <w:ind w:right="195"/>
        <w:jc w:val="both"/>
        <w:textAlignment w:val="baseline"/>
        <w:rPr>
          <w:rFonts w:ascii="Verdana" w:eastAsia="PMingLiU" w:hAnsi="Verdana"/>
          <w:b/>
          <w:sz w:val="20"/>
          <w:szCs w:val="20"/>
        </w:rPr>
      </w:pPr>
      <w:r w:rsidRPr="00773862">
        <w:rPr>
          <w:rFonts w:ascii="Verdana" w:eastAsia="PMingLiU" w:hAnsi="Verdana"/>
          <w:b/>
          <w:sz w:val="20"/>
          <w:szCs w:val="20"/>
        </w:rPr>
        <w:t>Pension</w:t>
      </w:r>
    </w:p>
    <w:p w14:paraId="06A02149" w14:textId="77777777" w:rsidR="005B1C89" w:rsidRPr="00773862" w:rsidRDefault="005B1C89" w:rsidP="005B1C89">
      <w:pPr>
        <w:spacing w:line="276" w:lineRule="auto"/>
        <w:ind w:right="195"/>
        <w:jc w:val="both"/>
        <w:textAlignment w:val="baseline"/>
        <w:rPr>
          <w:rFonts w:ascii="Verdana" w:eastAsia="PMingLiU" w:hAnsi="Verdana"/>
          <w:b/>
          <w:sz w:val="20"/>
          <w:szCs w:val="20"/>
        </w:rPr>
      </w:pPr>
    </w:p>
    <w:p w14:paraId="4829A2F1"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During any period of paid </w:t>
      </w:r>
      <w:proofErr w:type="spellStart"/>
      <w:r w:rsidRPr="00773862">
        <w:rPr>
          <w:rFonts w:ascii="Verdana" w:hAnsi="Verdana"/>
          <w:sz w:val="20"/>
          <w:szCs w:val="20"/>
        </w:rPr>
        <w:t>PBL</w:t>
      </w:r>
      <w:proofErr w:type="spellEnd"/>
      <w:r w:rsidRPr="00773862">
        <w:rPr>
          <w:rFonts w:ascii="Verdana" w:hAnsi="Verdana"/>
          <w:sz w:val="20"/>
          <w:szCs w:val="20"/>
        </w:rPr>
        <w:t xml:space="preserve">, the school will continue to make employer pension contributions into your Teachers’ Pension Scheme, or the Local Government Pension Scheme (as applicable) based on your normal salary in accordance with the pension scheme rules. Any employee contributions will be based on the amount of any </w:t>
      </w:r>
      <w:proofErr w:type="spellStart"/>
      <w:r w:rsidRPr="00773862">
        <w:rPr>
          <w:rFonts w:ascii="Verdana" w:hAnsi="Verdana"/>
          <w:sz w:val="20"/>
          <w:szCs w:val="20"/>
        </w:rPr>
        <w:t>SPBP</w:t>
      </w:r>
      <w:proofErr w:type="spellEnd"/>
      <w:r w:rsidRPr="00773862">
        <w:rPr>
          <w:rFonts w:ascii="Verdana" w:hAnsi="Verdana"/>
          <w:sz w:val="20"/>
          <w:szCs w:val="20"/>
        </w:rPr>
        <w:t xml:space="preserve"> you are receiving. If you want to make up any shortfall in employee contributions, you should contact Payroll.</w:t>
      </w:r>
    </w:p>
    <w:p w14:paraId="005CE4F3" w14:textId="77777777" w:rsidR="005B1C89" w:rsidRPr="00773862" w:rsidRDefault="005B1C89" w:rsidP="005B1C89">
      <w:pPr>
        <w:spacing w:line="276" w:lineRule="auto"/>
        <w:ind w:right="195"/>
        <w:jc w:val="both"/>
        <w:textAlignment w:val="baseline"/>
        <w:rPr>
          <w:rFonts w:ascii="Verdana" w:eastAsia="PMingLiU" w:hAnsi="Verdana"/>
          <w:b/>
          <w:sz w:val="20"/>
          <w:szCs w:val="20"/>
        </w:rPr>
      </w:pPr>
    </w:p>
    <w:p w14:paraId="06C7F940"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eastAsia="PMingLiU" w:hAnsi="Verdana"/>
          <w:b/>
          <w:sz w:val="20"/>
          <w:szCs w:val="20"/>
        </w:rPr>
        <w:lastRenderedPageBreak/>
        <w:t xml:space="preserve">Returning to Work </w:t>
      </w:r>
    </w:p>
    <w:p w14:paraId="40B1BDDB" w14:textId="77777777" w:rsidR="005B1C89" w:rsidRPr="00773862" w:rsidRDefault="005B1C89" w:rsidP="005B1C89">
      <w:pPr>
        <w:spacing w:line="276" w:lineRule="auto"/>
        <w:ind w:right="195"/>
        <w:jc w:val="both"/>
        <w:textAlignment w:val="baseline"/>
        <w:rPr>
          <w:rFonts w:ascii="Verdana" w:hAnsi="Verdana"/>
          <w:sz w:val="20"/>
          <w:szCs w:val="20"/>
        </w:rPr>
      </w:pPr>
    </w:p>
    <w:p w14:paraId="7DCD45D9" w14:textId="77777777" w:rsidR="005B1C89" w:rsidRPr="00773862" w:rsidRDefault="005B1C89" w:rsidP="005B1C89">
      <w:pPr>
        <w:spacing w:line="276" w:lineRule="auto"/>
        <w:ind w:right="195"/>
        <w:jc w:val="both"/>
        <w:textAlignment w:val="baseline"/>
        <w:rPr>
          <w:rFonts w:ascii="Verdana" w:hAnsi="Verdana"/>
          <w:sz w:val="20"/>
          <w:szCs w:val="20"/>
        </w:rPr>
      </w:pPr>
      <w:bookmarkStart w:id="69" w:name="_Hlk77156428"/>
      <w:r w:rsidRPr="00773862">
        <w:rPr>
          <w:rFonts w:ascii="Verdana" w:hAnsi="Verdana"/>
          <w:sz w:val="20"/>
          <w:szCs w:val="20"/>
        </w:rPr>
        <w:t xml:space="preserve">You are normally entitled to return to work in the same position you held before commencing </w:t>
      </w:r>
      <w:proofErr w:type="spellStart"/>
      <w:r w:rsidRPr="00773862">
        <w:rPr>
          <w:rFonts w:ascii="Verdana" w:hAnsi="Verdana"/>
          <w:sz w:val="20"/>
          <w:szCs w:val="20"/>
        </w:rPr>
        <w:t>PBL</w:t>
      </w:r>
      <w:proofErr w:type="spellEnd"/>
      <w:r w:rsidRPr="00773862">
        <w:rPr>
          <w:rFonts w:ascii="Verdana" w:hAnsi="Verdana"/>
          <w:sz w:val="20"/>
          <w:szCs w:val="20"/>
        </w:rPr>
        <w:t xml:space="preserve">. Your terms of employment shall be the same as they would have been had you not been absent. </w:t>
      </w:r>
    </w:p>
    <w:p w14:paraId="46FD9BCE" w14:textId="77777777" w:rsidR="005B1C89" w:rsidRPr="00773862" w:rsidRDefault="005B1C89" w:rsidP="005B1C89">
      <w:pPr>
        <w:spacing w:line="276" w:lineRule="auto"/>
        <w:ind w:right="195"/>
        <w:jc w:val="both"/>
        <w:textAlignment w:val="baseline"/>
        <w:rPr>
          <w:rFonts w:ascii="Verdana" w:hAnsi="Verdana"/>
          <w:sz w:val="20"/>
          <w:szCs w:val="20"/>
        </w:rPr>
      </w:pPr>
    </w:p>
    <w:p w14:paraId="0A4EFEFD"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However, if you took </w:t>
      </w:r>
      <w:proofErr w:type="spellStart"/>
      <w:r w:rsidRPr="00773862">
        <w:rPr>
          <w:rFonts w:ascii="Verdana" w:hAnsi="Verdana"/>
          <w:sz w:val="20"/>
          <w:szCs w:val="20"/>
        </w:rPr>
        <w:t>PBL</w:t>
      </w:r>
      <w:proofErr w:type="spellEnd"/>
      <w:r w:rsidRPr="00773862">
        <w:rPr>
          <w:rFonts w:ascii="Verdana" w:hAnsi="Verdana"/>
          <w:sz w:val="20"/>
          <w:szCs w:val="20"/>
        </w:rPr>
        <w:t xml:space="preserve"> consecutively with more than four weeks of parental leave, or if your </w:t>
      </w:r>
      <w:proofErr w:type="spellStart"/>
      <w:r w:rsidRPr="00773862">
        <w:rPr>
          <w:rFonts w:ascii="Verdana" w:hAnsi="Verdana"/>
          <w:sz w:val="20"/>
          <w:szCs w:val="20"/>
        </w:rPr>
        <w:t>PBL</w:t>
      </w:r>
      <w:proofErr w:type="spellEnd"/>
      <w:r w:rsidRPr="00773862">
        <w:rPr>
          <w:rFonts w:ascii="Verdana" w:hAnsi="Verdana"/>
          <w:sz w:val="20"/>
          <w:szCs w:val="20"/>
        </w:rPr>
        <w:t xml:space="preserve"> and any other statutory leave you have taken consecutively in relation to the child adds up to more than 26 weeks’ in total, and it is not reasonably practicable for us to allow you to return into the same position we may give you another suitable and appropriate job on terms and conditions that are not less favourable.</w:t>
      </w:r>
    </w:p>
    <w:bookmarkEnd w:id="69"/>
    <w:p w14:paraId="1398D886" w14:textId="77777777" w:rsidR="005B1C89" w:rsidRPr="00773862" w:rsidRDefault="005B1C89" w:rsidP="005B1C89">
      <w:pPr>
        <w:spacing w:line="276" w:lineRule="auto"/>
        <w:ind w:right="195"/>
        <w:jc w:val="both"/>
        <w:textAlignment w:val="baseline"/>
        <w:rPr>
          <w:rFonts w:ascii="Arial" w:eastAsia="Arial" w:hAnsi="Arial" w:cs="Arial"/>
          <w:b/>
          <w:sz w:val="20"/>
          <w:szCs w:val="20"/>
        </w:rPr>
      </w:pPr>
    </w:p>
    <w:p w14:paraId="69B75163"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eastAsia="PMingLiU" w:hAnsi="Verdana"/>
          <w:b/>
          <w:sz w:val="20"/>
          <w:szCs w:val="20"/>
        </w:rPr>
        <w:t>Statutory </w:t>
      </w:r>
      <w:bookmarkStart w:id="70" w:name="ORIGHIT_155"/>
      <w:bookmarkStart w:id="71" w:name="HIT_155"/>
      <w:bookmarkEnd w:id="70"/>
      <w:bookmarkEnd w:id="71"/>
      <w:r w:rsidRPr="00773862">
        <w:rPr>
          <w:rFonts w:ascii="Verdana" w:eastAsia="PMingLiU" w:hAnsi="Verdana"/>
          <w:b/>
          <w:sz w:val="20"/>
          <w:szCs w:val="20"/>
        </w:rPr>
        <w:t>Parental </w:t>
      </w:r>
      <w:bookmarkStart w:id="72" w:name="ORIGHIT_156"/>
      <w:bookmarkStart w:id="73" w:name="HIT_156"/>
      <w:bookmarkEnd w:id="72"/>
      <w:bookmarkEnd w:id="73"/>
      <w:r w:rsidRPr="00773862">
        <w:rPr>
          <w:rFonts w:ascii="Verdana" w:eastAsia="PMingLiU" w:hAnsi="Verdana"/>
          <w:b/>
          <w:sz w:val="20"/>
          <w:szCs w:val="20"/>
        </w:rPr>
        <w:t xml:space="preserve">Bereavement Pay </w:t>
      </w:r>
    </w:p>
    <w:p w14:paraId="38BA3275" w14:textId="77777777" w:rsidR="005B1C89" w:rsidRPr="00773862" w:rsidRDefault="005B1C89" w:rsidP="005B1C89">
      <w:pPr>
        <w:spacing w:line="276" w:lineRule="auto"/>
        <w:ind w:right="195"/>
        <w:jc w:val="both"/>
        <w:textAlignment w:val="baseline"/>
        <w:rPr>
          <w:rFonts w:ascii="Verdana" w:hAnsi="Verdana"/>
          <w:sz w:val="20"/>
          <w:szCs w:val="20"/>
        </w:rPr>
      </w:pPr>
    </w:p>
    <w:p w14:paraId="5A2E9722" w14:textId="77777777" w:rsidR="005B1C89" w:rsidRPr="00773862" w:rsidRDefault="005B1C89" w:rsidP="005B1C89">
      <w:pPr>
        <w:spacing w:line="276" w:lineRule="auto"/>
        <w:ind w:right="195"/>
        <w:jc w:val="both"/>
        <w:textAlignment w:val="baseline"/>
        <w:rPr>
          <w:rFonts w:ascii="Verdana" w:hAnsi="Verdana"/>
          <w:sz w:val="20"/>
          <w:szCs w:val="20"/>
        </w:rPr>
      </w:pPr>
      <w:bookmarkStart w:id="74" w:name="_Hlk45706738"/>
      <w:r w:rsidRPr="00773862">
        <w:rPr>
          <w:rFonts w:ascii="Verdana" w:hAnsi="Verdana"/>
          <w:sz w:val="20"/>
          <w:szCs w:val="20"/>
        </w:rPr>
        <w:t>If you meet the eligibility criteria below, you are entitled to receive up to two weeks Statutory Parental Bereavement Pay (</w:t>
      </w:r>
      <w:proofErr w:type="spellStart"/>
      <w:r w:rsidRPr="00773862">
        <w:rPr>
          <w:rFonts w:ascii="Verdana" w:hAnsi="Verdana"/>
          <w:sz w:val="20"/>
          <w:szCs w:val="20"/>
        </w:rPr>
        <w:t>SPBP</w:t>
      </w:r>
      <w:proofErr w:type="spellEnd"/>
      <w:r w:rsidRPr="00773862">
        <w:rPr>
          <w:rFonts w:ascii="Verdana" w:hAnsi="Verdana"/>
          <w:sz w:val="20"/>
          <w:szCs w:val="20"/>
        </w:rPr>
        <w:t xml:space="preserve">). </w:t>
      </w:r>
    </w:p>
    <w:bookmarkEnd w:id="74"/>
    <w:p w14:paraId="4868CB04" w14:textId="77777777" w:rsidR="005B1C89" w:rsidRPr="00773862" w:rsidRDefault="005B1C89" w:rsidP="005B1C89">
      <w:pPr>
        <w:spacing w:line="276" w:lineRule="auto"/>
        <w:ind w:right="195"/>
        <w:jc w:val="both"/>
        <w:textAlignment w:val="baseline"/>
        <w:rPr>
          <w:rFonts w:ascii="Verdana" w:hAnsi="Verdana"/>
          <w:sz w:val="20"/>
          <w:szCs w:val="20"/>
        </w:rPr>
      </w:pPr>
    </w:p>
    <w:p w14:paraId="77414638" w14:textId="77777777" w:rsidR="005B1C89" w:rsidRPr="00773862" w:rsidRDefault="005B1C89" w:rsidP="005B1C89">
      <w:pPr>
        <w:spacing w:line="276" w:lineRule="auto"/>
        <w:ind w:right="195"/>
        <w:jc w:val="both"/>
        <w:textAlignment w:val="baseline"/>
        <w:rPr>
          <w:rFonts w:ascii="Verdana" w:hAnsi="Verdana"/>
          <w:sz w:val="20"/>
          <w:szCs w:val="20"/>
        </w:rPr>
      </w:pPr>
      <w:proofErr w:type="spellStart"/>
      <w:r w:rsidRPr="00773862">
        <w:rPr>
          <w:rFonts w:ascii="Verdana" w:hAnsi="Verdana"/>
          <w:sz w:val="20"/>
          <w:szCs w:val="20"/>
        </w:rPr>
        <w:t>SPBP</w:t>
      </w:r>
      <w:proofErr w:type="spellEnd"/>
      <w:r w:rsidRPr="00773862">
        <w:rPr>
          <w:rFonts w:ascii="Verdana" w:hAnsi="Verdana"/>
          <w:sz w:val="20"/>
          <w:szCs w:val="20"/>
        </w:rPr>
        <w:t xml:space="preserve"> is paid at a weekly rate set by the government each year or, if lower, 90% of your average earnings. The HR /Payroll Department can advise you of the current lower earnings limit and the current rate of </w:t>
      </w:r>
      <w:proofErr w:type="spellStart"/>
      <w:r w:rsidRPr="00773862">
        <w:rPr>
          <w:rFonts w:ascii="Verdana" w:hAnsi="Verdana"/>
          <w:sz w:val="20"/>
          <w:szCs w:val="20"/>
        </w:rPr>
        <w:t>SPBP</w:t>
      </w:r>
      <w:proofErr w:type="spellEnd"/>
      <w:r w:rsidRPr="00773862">
        <w:rPr>
          <w:rFonts w:ascii="Verdana" w:hAnsi="Verdana"/>
          <w:sz w:val="20"/>
          <w:szCs w:val="20"/>
        </w:rPr>
        <w:t>.</w:t>
      </w:r>
    </w:p>
    <w:p w14:paraId="1E2FD685" w14:textId="77777777" w:rsidR="005B1C89" w:rsidRPr="00773862" w:rsidRDefault="005B1C89" w:rsidP="005B1C89">
      <w:pPr>
        <w:spacing w:line="276" w:lineRule="auto"/>
        <w:ind w:right="195"/>
        <w:jc w:val="both"/>
        <w:textAlignment w:val="baseline"/>
        <w:rPr>
          <w:rFonts w:ascii="Verdana" w:hAnsi="Verdana"/>
          <w:sz w:val="20"/>
          <w:szCs w:val="20"/>
        </w:rPr>
      </w:pPr>
    </w:p>
    <w:p w14:paraId="2C456FAE" w14:textId="77777777" w:rsidR="005B1C89" w:rsidRPr="00773862" w:rsidRDefault="005B1C89" w:rsidP="005B1C89">
      <w:pPr>
        <w:spacing w:line="276" w:lineRule="auto"/>
        <w:ind w:right="195"/>
        <w:jc w:val="both"/>
        <w:textAlignment w:val="baseline"/>
        <w:rPr>
          <w:rFonts w:ascii="Verdana" w:hAnsi="Verdana"/>
          <w:sz w:val="20"/>
          <w:szCs w:val="20"/>
        </w:rPr>
      </w:pPr>
      <w:proofErr w:type="gramStart"/>
      <w:r w:rsidRPr="00773862">
        <w:rPr>
          <w:rFonts w:ascii="Verdana" w:hAnsi="Verdana"/>
          <w:sz w:val="20"/>
          <w:szCs w:val="20"/>
        </w:rPr>
        <w:t>In order to</w:t>
      </w:r>
      <w:proofErr w:type="gramEnd"/>
      <w:r w:rsidRPr="00773862">
        <w:rPr>
          <w:rFonts w:ascii="Verdana" w:hAnsi="Verdana"/>
          <w:sz w:val="20"/>
          <w:szCs w:val="20"/>
        </w:rPr>
        <w:t xml:space="preserve"> qualify for </w:t>
      </w:r>
      <w:proofErr w:type="spellStart"/>
      <w:r w:rsidRPr="00773862">
        <w:rPr>
          <w:rFonts w:ascii="Verdana" w:hAnsi="Verdana"/>
          <w:sz w:val="20"/>
          <w:szCs w:val="20"/>
        </w:rPr>
        <w:t>SPBP</w:t>
      </w:r>
      <w:proofErr w:type="spellEnd"/>
      <w:r w:rsidRPr="00773862">
        <w:rPr>
          <w:rFonts w:ascii="Verdana" w:hAnsi="Verdana"/>
          <w:sz w:val="20"/>
          <w:szCs w:val="20"/>
        </w:rPr>
        <w:t>, you must have a p</w:t>
      </w:r>
      <w:r w:rsidRPr="00773862">
        <w:rPr>
          <w:rFonts w:ascii="Verdana" w:hAnsi="Verdana" w:cs="Arial"/>
          <w:sz w:val="20"/>
          <w:szCs w:val="20"/>
        </w:rPr>
        <w:t>arental relationship with a child</w:t>
      </w:r>
      <w:r w:rsidRPr="00773862">
        <w:rPr>
          <w:rFonts w:ascii="Verdana" w:hAnsi="Verdana" w:cs="Arial"/>
          <w:b/>
          <w:bCs/>
          <w:sz w:val="20"/>
          <w:szCs w:val="20"/>
        </w:rPr>
        <w:t xml:space="preserve"> </w:t>
      </w:r>
      <w:r w:rsidRPr="00773862">
        <w:rPr>
          <w:rFonts w:ascii="Verdana" w:hAnsi="Verdana"/>
          <w:sz w:val="20"/>
          <w:szCs w:val="20"/>
        </w:rPr>
        <w:t>(see above) and satisfy the following conditions:</w:t>
      </w:r>
    </w:p>
    <w:p w14:paraId="7EDA24FF" w14:textId="77777777" w:rsidR="005B1C89" w:rsidRPr="00773862" w:rsidRDefault="005B1C89" w:rsidP="005B1C89">
      <w:pPr>
        <w:spacing w:line="276" w:lineRule="auto"/>
        <w:ind w:right="195"/>
        <w:jc w:val="both"/>
        <w:textAlignment w:val="baseline"/>
        <w:rPr>
          <w:rFonts w:ascii="Verdana" w:hAnsi="Verdana"/>
          <w:sz w:val="20"/>
          <w:szCs w:val="20"/>
        </w:rPr>
      </w:pPr>
    </w:p>
    <w:p w14:paraId="11CA5316" w14:textId="77777777" w:rsidR="005B1C89" w:rsidRPr="00773862" w:rsidRDefault="005B1C89" w:rsidP="005B1C89">
      <w:pPr>
        <w:pStyle w:val="ListParagraph"/>
        <w:numPr>
          <w:ilvl w:val="0"/>
          <w:numId w:val="6"/>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you must have at least 26 weeks continuous service at the end of the week immediately before the week in which the child </w:t>
      </w:r>
      <w:proofErr w:type="gramStart"/>
      <w:r w:rsidRPr="00773862">
        <w:rPr>
          <w:rFonts w:ascii="Verdana" w:eastAsia="Times New Roman" w:hAnsi="Verdana" w:cs="Times New Roman"/>
          <w:sz w:val="20"/>
          <w:szCs w:val="20"/>
          <w:lang w:eastAsia="en-GB"/>
        </w:rPr>
        <w:t>dies;</w:t>
      </w:r>
      <w:proofErr w:type="gramEnd"/>
      <w:r w:rsidRPr="00773862">
        <w:rPr>
          <w:rFonts w:ascii="Verdana" w:eastAsia="Times New Roman" w:hAnsi="Verdana" w:cs="Times New Roman"/>
          <w:sz w:val="20"/>
          <w:szCs w:val="20"/>
          <w:lang w:eastAsia="en-GB"/>
        </w:rPr>
        <w:t xml:space="preserve"> </w:t>
      </w:r>
    </w:p>
    <w:p w14:paraId="19E21DA1" w14:textId="77777777" w:rsidR="005B1C89" w:rsidRPr="00773862" w:rsidRDefault="005B1C89" w:rsidP="005B1C89">
      <w:pPr>
        <w:pStyle w:val="ListParagraph"/>
        <w:numPr>
          <w:ilvl w:val="0"/>
          <w:numId w:val="6"/>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you remained in employment with us at the date of the child’s death; and</w:t>
      </w:r>
    </w:p>
    <w:p w14:paraId="12976A87" w14:textId="77777777" w:rsidR="005B1C89" w:rsidRPr="00773862" w:rsidRDefault="005B1C89" w:rsidP="005B1C89">
      <w:pPr>
        <w:pStyle w:val="ListParagraph"/>
        <w:numPr>
          <w:ilvl w:val="0"/>
          <w:numId w:val="6"/>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your average weekly earnings must be no less than the lower earnings limit set by the Government at eight weeks ending with the week immediately before the child’s death. </w:t>
      </w:r>
    </w:p>
    <w:p w14:paraId="55DE89FE" w14:textId="77777777" w:rsidR="005B1C89" w:rsidRPr="00773862" w:rsidRDefault="005B1C89" w:rsidP="005B1C89">
      <w:pPr>
        <w:spacing w:line="276" w:lineRule="auto"/>
        <w:ind w:right="195"/>
        <w:jc w:val="both"/>
        <w:textAlignment w:val="baseline"/>
        <w:rPr>
          <w:rFonts w:ascii="Verdana" w:hAnsi="Verdana"/>
          <w:sz w:val="20"/>
          <w:szCs w:val="20"/>
        </w:rPr>
      </w:pPr>
    </w:p>
    <w:p w14:paraId="5560C404" w14:textId="77777777" w:rsidR="005B1C89" w:rsidRPr="00773862" w:rsidRDefault="005B1C89" w:rsidP="005B1C89">
      <w:pPr>
        <w:spacing w:line="276" w:lineRule="auto"/>
        <w:ind w:right="195"/>
        <w:jc w:val="both"/>
        <w:textAlignment w:val="baseline"/>
        <w:rPr>
          <w:rFonts w:ascii="Verdana" w:hAnsi="Verdana"/>
          <w:sz w:val="20"/>
          <w:szCs w:val="20"/>
        </w:rPr>
      </w:pPr>
      <w:proofErr w:type="spellStart"/>
      <w:r w:rsidRPr="00773862">
        <w:rPr>
          <w:rFonts w:ascii="Verdana" w:hAnsi="Verdana"/>
          <w:sz w:val="20"/>
          <w:szCs w:val="20"/>
        </w:rPr>
        <w:t>SPBP</w:t>
      </w:r>
      <w:proofErr w:type="spellEnd"/>
      <w:r w:rsidRPr="00773862">
        <w:rPr>
          <w:rFonts w:ascii="Verdana" w:hAnsi="Verdana"/>
          <w:sz w:val="20"/>
          <w:szCs w:val="20"/>
        </w:rPr>
        <w:t xml:space="preserve"> will be paid in the same way and at the same time as you would normally be paid.</w:t>
      </w:r>
    </w:p>
    <w:p w14:paraId="7C4CB91F" w14:textId="77777777" w:rsidR="005B1C89" w:rsidRPr="00773862" w:rsidRDefault="005B1C89" w:rsidP="005B1C89">
      <w:pPr>
        <w:spacing w:line="276" w:lineRule="auto"/>
        <w:ind w:right="195"/>
        <w:jc w:val="both"/>
        <w:textAlignment w:val="baseline"/>
        <w:rPr>
          <w:rFonts w:ascii="Verdana" w:hAnsi="Verdana"/>
          <w:b/>
          <w:bCs/>
          <w:sz w:val="20"/>
          <w:szCs w:val="20"/>
        </w:rPr>
      </w:pPr>
      <w:bookmarkStart w:id="75" w:name="_1581328499-3596328"/>
      <w:bookmarkEnd w:id="75"/>
    </w:p>
    <w:p w14:paraId="2666DB24"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b/>
          <w:bCs/>
          <w:sz w:val="20"/>
          <w:szCs w:val="20"/>
        </w:rPr>
        <w:t xml:space="preserve">Notification Requirements for </w:t>
      </w:r>
      <w:r w:rsidRPr="00773862">
        <w:rPr>
          <w:rFonts w:ascii="Verdana" w:eastAsia="PMingLiU" w:hAnsi="Verdana"/>
          <w:b/>
          <w:sz w:val="20"/>
          <w:szCs w:val="20"/>
        </w:rPr>
        <w:t>Statutory </w:t>
      </w:r>
      <w:r w:rsidRPr="00773862">
        <w:rPr>
          <w:rFonts w:ascii="Verdana" w:hAnsi="Verdana"/>
          <w:b/>
          <w:bCs/>
          <w:sz w:val="20"/>
          <w:szCs w:val="20"/>
        </w:rPr>
        <w:t>Parental Bereavement Leave Pay</w:t>
      </w:r>
    </w:p>
    <w:p w14:paraId="52F1B7BD" w14:textId="77777777" w:rsidR="005B1C89" w:rsidRPr="00773862" w:rsidRDefault="005B1C89" w:rsidP="005B1C89">
      <w:pPr>
        <w:spacing w:line="276" w:lineRule="auto"/>
        <w:ind w:right="195"/>
        <w:jc w:val="both"/>
        <w:textAlignment w:val="baseline"/>
        <w:rPr>
          <w:rFonts w:ascii="Verdana" w:hAnsi="Verdana"/>
          <w:sz w:val="20"/>
          <w:szCs w:val="20"/>
        </w:rPr>
      </w:pPr>
    </w:p>
    <w:p w14:paraId="1E22A853"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If you are eligible and you wish to claim </w:t>
      </w:r>
      <w:proofErr w:type="spellStart"/>
      <w:r w:rsidRPr="00773862">
        <w:rPr>
          <w:rFonts w:ascii="Verdana" w:hAnsi="Verdana"/>
          <w:sz w:val="20"/>
          <w:szCs w:val="20"/>
        </w:rPr>
        <w:t>SPBP</w:t>
      </w:r>
      <w:proofErr w:type="spellEnd"/>
      <w:r w:rsidRPr="00773862">
        <w:rPr>
          <w:rFonts w:ascii="Verdana" w:hAnsi="Verdana"/>
          <w:sz w:val="20"/>
          <w:szCs w:val="20"/>
        </w:rPr>
        <w:t xml:space="preserve">, you must give the school written notice as soon as practicably possible, using the [Parental Bereavement Pay Form], which can be obtained from HR. </w:t>
      </w:r>
    </w:p>
    <w:p w14:paraId="32A049C0" w14:textId="77777777" w:rsidR="005B1C89" w:rsidRPr="00773862" w:rsidRDefault="005B1C89" w:rsidP="005B1C89">
      <w:pPr>
        <w:spacing w:line="276" w:lineRule="auto"/>
        <w:ind w:right="195"/>
        <w:jc w:val="both"/>
        <w:textAlignment w:val="baseline"/>
        <w:rPr>
          <w:rFonts w:ascii="Verdana" w:hAnsi="Verdana"/>
          <w:sz w:val="20"/>
          <w:szCs w:val="20"/>
        </w:rPr>
      </w:pPr>
    </w:p>
    <w:p w14:paraId="4A3A1D2C"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 xml:space="preserve">Alternatively, if you do not give us written notice at that time, you must give us written notice within 28 days of the first day </w:t>
      </w:r>
      <w:proofErr w:type="spellStart"/>
      <w:r w:rsidRPr="00773862">
        <w:rPr>
          <w:rFonts w:ascii="Verdana" w:hAnsi="Verdana"/>
          <w:sz w:val="20"/>
          <w:szCs w:val="20"/>
        </w:rPr>
        <w:t>SPBP</w:t>
      </w:r>
      <w:proofErr w:type="spellEnd"/>
      <w:r w:rsidRPr="00773862">
        <w:rPr>
          <w:rFonts w:ascii="Verdana" w:hAnsi="Verdana"/>
          <w:sz w:val="20"/>
          <w:szCs w:val="20"/>
        </w:rPr>
        <w:t xml:space="preserve"> is being claimed for, or where this is not reasonably practicable, as soon as is reasonably practicable. </w:t>
      </w:r>
    </w:p>
    <w:p w14:paraId="327DF355" w14:textId="77777777" w:rsidR="005B1C89" w:rsidRPr="00773862" w:rsidRDefault="005B1C89" w:rsidP="005B1C89">
      <w:pPr>
        <w:spacing w:line="276" w:lineRule="auto"/>
        <w:ind w:right="195"/>
        <w:jc w:val="both"/>
        <w:textAlignment w:val="baseline"/>
        <w:rPr>
          <w:rFonts w:ascii="Verdana" w:hAnsi="Verdana"/>
          <w:sz w:val="20"/>
          <w:szCs w:val="20"/>
        </w:rPr>
      </w:pPr>
    </w:p>
    <w:p w14:paraId="24ECCF42" w14:textId="77777777" w:rsidR="005B1C89" w:rsidRPr="00773862" w:rsidRDefault="005B1C89" w:rsidP="005B1C89">
      <w:pPr>
        <w:spacing w:line="276" w:lineRule="auto"/>
        <w:ind w:right="195"/>
        <w:jc w:val="both"/>
        <w:textAlignment w:val="baseline"/>
        <w:rPr>
          <w:rFonts w:ascii="Verdana" w:hAnsi="Verdana"/>
          <w:sz w:val="20"/>
          <w:szCs w:val="20"/>
        </w:rPr>
      </w:pPr>
      <w:r w:rsidRPr="00773862">
        <w:rPr>
          <w:rFonts w:ascii="Verdana" w:hAnsi="Verdana"/>
          <w:sz w:val="20"/>
          <w:szCs w:val="20"/>
        </w:rPr>
        <w:t>When giving notice, you must provide:</w:t>
      </w:r>
    </w:p>
    <w:p w14:paraId="2BD7E67A" w14:textId="77777777" w:rsidR="005B1C89" w:rsidRPr="00773862" w:rsidRDefault="005B1C89" w:rsidP="005B1C89">
      <w:pPr>
        <w:spacing w:line="276" w:lineRule="auto"/>
        <w:ind w:right="195"/>
        <w:jc w:val="both"/>
        <w:textAlignment w:val="baseline"/>
        <w:rPr>
          <w:rFonts w:ascii="inherit" w:hAnsi="inherit"/>
          <w:sz w:val="20"/>
          <w:szCs w:val="20"/>
        </w:rPr>
      </w:pPr>
    </w:p>
    <w:p w14:paraId="14B1A573" w14:textId="77777777" w:rsidR="005B1C89" w:rsidRPr="00773862" w:rsidRDefault="005B1C89" w:rsidP="005B1C89">
      <w:pPr>
        <w:pStyle w:val="ListParagraph"/>
        <w:numPr>
          <w:ilvl w:val="0"/>
          <w:numId w:val="6"/>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your </w:t>
      </w:r>
      <w:proofErr w:type="gramStart"/>
      <w:r w:rsidRPr="00773862">
        <w:rPr>
          <w:rFonts w:ascii="Verdana" w:eastAsia="Times New Roman" w:hAnsi="Verdana" w:cs="Times New Roman"/>
          <w:sz w:val="20"/>
          <w:szCs w:val="20"/>
          <w:lang w:eastAsia="en-GB"/>
        </w:rPr>
        <w:t>name;</w:t>
      </w:r>
      <w:proofErr w:type="gramEnd"/>
    </w:p>
    <w:p w14:paraId="7E24D90E" w14:textId="77777777" w:rsidR="005B1C89" w:rsidRPr="00773862" w:rsidRDefault="005B1C89" w:rsidP="005B1C89">
      <w:pPr>
        <w:pStyle w:val="ListParagraph"/>
        <w:numPr>
          <w:ilvl w:val="0"/>
          <w:numId w:val="6"/>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the date of the child’s </w:t>
      </w:r>
      <w:proofErr w:type="gramStart"/>
      <w:r w:rsidRPr="00773862">
        <w:rPr>
          <w:rFonts w:ascii="Verdana" w:eastAsia="Times New Roman" w:hAnsi="Verdana" w:cs="Times New Roman"/>
          <w:sz w:val="20"/>
          <w:szCs w:val="20"/>
          <w:lang w:eastAsia="en-GB"/>
        </w:rPr>
        <w:t>death;</w:t>
      </w:r>
      <w:proofErr w:type="gramEnd"/>
    </w:p>
    <w:p w14:paraId="66A7FBB3" w14:textId="77777777" w:rsidR="005B1C89" w:rsidRPr="00773862" w:rsidRDefault="005B1C89" w:rsidP="005B1C89">
      <w:pPr>
        <w:pStyle w:val="ListParagraph"/>
        <w:numPr>
          <w:ilvl w:val="0"/>
          <w:numId w:val="6"/>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a declaration that you have a parental relationship with a child; and </w:t>
      </w:r>
    </w:p>
    <w:p w14:paraId="556FE78E" w14:textId="77777777" w:rsidR="005B1C89" w:rsidRPr="00773862" w:rsidRDefault="005B1C89" w:rsidP="005B1C89">
      <w:pPr>
        <w:pStyle w:val="ListParagraph"/>
        <w:numPr>
          <w:ilvl w:val="0"/>
          <w:numId w:val="6"/>
        </w:numPr>
        <w:spacing w:after="0" w:line="276" w:lineRule="auto"/>
        <w:ind w:right="195"/>
        <w:jc w:val="both"/>
        <w:textAlignment w:val="baseline"/>
        <w:rPr>
          <w:rFonts w:ascii="Verdana" w:eastAsia="Times New Roman" w:hAnsi="Verdana" w:cs="Times New Roman"/>
          <w:sz w:val="20"/>
          <w:szCs w:val="20"/>
          <w:lang w:eastAsia="en-GB"/>
        </w:rPr>
      </w:pPr>
      <w:r w:rsidRPr="00773862">
        <w:rPr>
          <w:rFonts w:ascii="Verdana" w:eastAsia="Times New Roman" w:hAnsi="Verdana" w:cs="Times New Roman"/>
          <w:sz w:val="20"/>
          <w:szCs w:val="20"/>
          <w:lang w:eastAsia="en-GB"/>
        </w:rPr>
        <w:t xml:space="preserve">the week(s) in which </w:t>
      </w:r>
      <w:proofErr w:type="spellStart"/>
      <w:r w:rsidRPr="00773862">
        <w:rPr>
          <w:rFonts w:ascii="Verdana" w:eastAsia="Times New Roman" w:hAnsi="Verdana" w:cs="Times New Roman"/>
          <w:sz w:val="20"/>
          <w:szCs w:val="20"/>
          <w:lang w:eastAsia="en-GB"/>
        </w:rPr>
        <w:t>SPBP</w:t>
      </w:r>
      <w:proofErr w:type="spellEnd"/>
      <w:r w:rsidRPr="00773862">
        <w:rPr>
          <w:rFonts w:ascii="Verdana" w:eastAsia="Times New Roman" w:hAnsi="Verdana" w:cs="Times New Roman"/>
          <w:sz w:val="20"/>
          <w:szCs w:val="20"/>
          <w:lang w:eastAsia="en-GB"/>
        </w:rPr>
        <w:t xml:space="preserve"> is being claimed.</w:t>
      </w:r>
    </w:p>
    <w:bookmarkEnd w:id="0"/>
    <w:p w14:paraId="41131125" w14:textId="77777777" w:rsidR="005B1C89" w:rsidRPr="00773862" w:rsidRDefault="005B1C89" w:rsidP="005B1C89">
      <w:pPr>
        <w:spacing w:line="276" w:lineRule="auto"/>
        <w:ind w:right="195"/>
        <w:jc w:val="both"/>
        <w:textAlignment w:val="baseline"/>
        <w:rPr>
          <w:rFonts w:ascii="Verdana" w:hAnsi="Verdana"/>
          <w:sz w:val="20"/>
          <w:szCs w:val="20"/>
        </w:rPr>
      </w:pPr>
    </w:p>
    <w:p w14:paraId="13859B20" w14:textId="77777777" w:rsidR="005B1C89" w:rsidRPr="00773862" w:rsidRDefault="005B1C89" w:rsidP="005B1C89">
      <w:pPr>
        <w:spacing w:line="276" w:lineRule="auto"/>
        <w:jc w:val="both"/>
        <w:rPr>
          <w:rFonts w:ascii="Verdana" w:hAnsi="Verdana"/>
          <w:b/>
          <w:sz w:val="20"/>
          <w:szCs w:val="20"/>
        </w:rPr>
      </w:pPr>
      <w:r w:rsidRPr="00773862">
        <w:rPr>
          <w:rFonts w:ascii="Verdana" w:hAnsi="Verdana"/>
          <w:b/>
          <w:sz w:val="20"/>
          <w:szCs w:val="20"/>
        </w:rPr>
        <w:t>Enhanced Parental Bereavement Pay</w:t>
      </w:r>
    </w:p>
    <w:p w14:paraId="079CD692" w14:textId="77777777" w:rsidR="005B1C89" w:rsidRPr="00773862" w:rsidRDefault="005B1C89" w:rsidP="005B1C89">
      <w:pPr>
        <w:spacing w:line="276" w:lineRule="auto"/>
        <w:jc w:val="both"/>
        <w:rPr>
          <w:rFonts w:ascii="Verdana" w:hAnsi="Verdana"/>
          <w:sz w:val="20"/>
          <w:szCs w:val="20"/>
        </w:rPr>
      </w:pPr>
      <w:r w:rsidRPr="00773862">
        <w:rPr>
          <w:rFonts w:ascii="Verdana" w:hAnsi="Verdana"/>
          <w:sz w:val="20"/>
          <w:szCs w:val="20"/>
        </w:rPr>
        <w:t>The school offers employees Enhanced Parental Bereavement Pay (</w:t>
      </w:r>
      <w:proofErr w:type="spellStart"/>
      <w:r w:rsidRPr="00773862">
        <w:rPr>
          <w:rFonts w:ascii="Verdana" w:hAnsi="Verdana"/>
          <w:b/>
          <w:sz w:val="20"/>
          <w:szCs w:val="20"/>
        </w:rPr>
        <w:t>EPBP</w:t>
      </w:r>
      <w:proofErr w:type="spellEnd"/>
      <w:r w:rsidRPr="00773862">
        <w:rPr>
          <w:rFonts w:ascii="Verdana" w:hAnsi="Verdana"/>
          <w:sz w:val="20"/>
          <w:szCs w:val="20"/>
        </w:rPr>
        <w:t xml:space="preserve">) at the full rate of your normal basic salary for the duration of </w:t>
      </w:r>
      <w:proofErr w:type="spellStart"/>
      <w:r w:rsidRPr="00773862">
        <w:rPr>
          <w:rFonts w:ascii="Verdana" w:hAnsi="Verdana"/>
          <w:sz w:val="20"/>
          <w:szCs w:val="20"/>
        </w:rPr>
        <w:t>PBL</w:t>
      </w:r>
      <w:proofErr w:type="spellEnd"/>
      <w:r w:rsidRPr="00773862">
        <w:rPr>
          <w:rFonts w:ascii="Verdana" w:hAnsi="Verdana"/>
          <w:sz w:val="20"/>
          <w:szCs w:val="20"/>
        </w:rPr>
        <w:t xml:space="preserve">, inclusive of any </w:t>
      </w:r>
      <w:proofErr w:type="spellStart"/>
      <w:r w:rsidRPr="00773862">
        <w:rPr>
          <w:rFonts w:ascii="Verdana" w:hAnsi="Verdana"/>
          <w:sz w:val="20"/>
          <w:szCs w:val="20"/>
        </w:rPr>
        <w:t>SPBP</w:t>
      </w:r>
      <w:proofErr w:type="spellEnd"/>
      <w:r w:rsidRPr="00773862">
        <w:rPr>
          <w:rFonts w:ascii="Verdana" w:hAnsi="Verdana"/>
          <w:sz w:val="20"/>
          <w:szCs w:val="20"/>
        </w:rPr>
        <w:t xml:space="preserve"> due.</w:t>
      </w:r>
    </w:p>
    <w:p w14:paraId="10C4ADC3" w14:textId="77777777" w:rsidR="00A53732" w:rsidRDefault="00A53732"/>
    <w:p w14:paraId="644AD785" w14:textId="77777777" w:rsidR="00A53732" w:rsidRDefault="00A53732"/>
    <w:p w14:paraId="263B06AC" w14:textId="77777777" w:rsidR="00A53732" w:rsidRDefault="00A53732"/>
    <w:p w14:paraId="417BC9E7" w14:textId="77777777" w:rsidR="00A53732" w:rsidRDefault="00A53732"/>
    <w:p w14:paraId="44FD7F74" w14:textId="77777777" w:rsidR="00A53732" w:rsidRDefault="00A53732"/>
    <w:p w14:paraId="4C0F6B7E" w14:textId="77777777" w:rsidR="00A53732" w:rsidRDefault="00A53732"/>
    <w:p w14:paraId="069B9F43" w14:textId="77777777" w:rsidR="00A53732" w:rsidRDefault="00AF6F45">
      <w:pPr>
        <w:tabs>
          <w:tab w:val="left" w:pos="1427"/>
        </w:tabs>
      </w:pPr>
      <w:r>
        <w:tab/>
      </w:r>
    </w:p>
    <w:sectPr w:rsidR="00A53732">
      <w:headerReference w:type="default" r:id="rId8"/>
      <w:footerReference w:type="default" r:id="rId9"/>
      <w:headerReference w:type="first" r:id="rId10"/>
      <w:footerReference w:type="first" r:id="rId11"/>
      <w:pgSz w:w="11906" w:h="16838" w:code="9"/>
      <w:pgMar w:top="2552" w:right="1226" w:bottom="1985" w:left="1200" w:header="426" w:footer="4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F988D" w14:textId="77777777" w:rsidR="00A53732" w:rsidRDefault="00AF6F45">
      <w:r>
        <w:separator/>
      </w:r>
    </w:p>
  </w:endnote>
  <w:endnote w:type="continuationSeparator" w:id="0">
    <w:p w14:paraId="0AB63085" w14:textId="77777777" w:rsidR="00A53732" w:rsidRDefault="00AF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009616"/>
      <w:docPartObj>
        <w:docPartGallery w:val="Page Numbers (Bottom of Page)"/>
        <w:docPartUnique/>
      </w:docPartObj>
    </w:sdtPr>
    <w:sdtEndPr>
      <w:rPr>
        <w:noProof/>
      </w:rPr>
    </w:sdtEndPr>
    <w:sdtContent>
      <w:p w14:paraId="3DB4B155" w14:textId="0E76DE5A" w:rsidR="005B1C89" w:rsidRDefault="005B1C89">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7</w:t>
        </w:r>
      </w:p>
    </w:sdtContent>
  </w:sdt>
  <w:p w14:paraId="1183C43B" w14:textId="1419D2B2" w:rsidR="00A53732" w:rsidRDefault="00A53732">
    <w:pPr>
      <w:pStyle w:val="Footer"/>
      <w:tabs>
        <w:tab w:val="clear" w:pos="4153"/>
        <w:tab w:val="clear" w:pos="8306"/>
        <w:tab w:val="center" w:pos="41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8D37" w14:textId="77777777" w:rsidR="00A53732" w:rsidRDefault="00AF6F45">
    <w:pPr>
      <w:jc w:val="center"/>
      <w:rPr>
        <w:b/>
        <w:sz w:val="20"/>
        <w:szCs w:val="22"/>
      </w:rPr>
    </w:pPr>
    <w:r>
      <w:rPr>
        <w:b/>
        <w:noProof/>
      </w:rPr>
      <mc:AlternateContent>
        <mc:Choice Requires="wps">
          <w:drawing>
            <wp:anchor distT="0" distB="0" distL="114300" distR="114300" simplePos="0" relativeHeight="251664896" behindDoc="0" locked="0" layoutInCell="1" allowOverlap="1" wp14:anchorId="6791EB80" wp14:editId="640474F9">
              <wp:simplePos x="0" y="0"/>
              <wp:positionH relativeFrom="column">
                <wp:posOffset>5218</wp:posOffset>
              </wp:positionH>
              <wp:positionV relativeFrom="paragraph">
                <wp:posOffset>-69546</wp:posOffset>
              </wp:positionV>
              <wp:extent cx="6014085" cy="0"/>
              <wp:effectExtent l="0" t="0" r="24765" b="1905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F6DF4F" id="_x0000_t32" coordsize="21600,21600" o:spt="32" o:oned="t" path="m,l21600,21600e" filled="f">
              <v:path arrowok="t" fillok="f" o:connecttype="none"/>
              <o:lock v:ext="edit" shapetype="t"/>
            </v:shapetype>
            <v:shape id="AutoShape 30" o:spid="_x0000_s1026" type="#_x0000_t32" style="position:absolute;margin-left:.4pt;margin-top:-5.5pt;width:473.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" strokecolor="#00859a"/>
          </w:pict>
        </mc:Fallback>
      </mc:AlternateContent>
    </w:r>
    <w:r>
      <w:rPr>
        <w:b/>
        <w:sz w:val="20"/>
        <w:szCs w:val="22"/>
      </w:rPr>
      <w:t>Head Teacher: Ms Angela Wallace</w:t>
    </w:r>
  </w:p>
  <w:p w14:paraId="4F475B29" w14:textId="77777777" w:rsidR="00A53732" w:rsidRDefault="00AF6F45">
    <w:pPr>
      <w:ind w:left="-840"/>
      <w:jc w:val="center"/>
      <w:rPr>
        <w:b/>
        <w:sz w:val="20"/>
        <w:szCs w:val="22"/>
      </w:rPr>
    </w:pPr>
    <w:r>
      <w:rPr>
        <w:b/>
        <w:noProof/>
        <w:sz w:val="20"/>
        <w:szCs w:val="22"/>
      </w:rPr>
      <w:drawing>
        <wp:inline distT="0" distB="0" distL="0" distR="0" wp14:anchorId="1A086EBE" wp14:editId="508D3348">
          <wp:extent cx="7094927" cy="882181"/>
          <wp:effectExtent l="0" t="0" r="0" b="0"/>
          <wp:docPr id="2" name="Picture 2" descr="N:\Downloads\letterhead_banner_12jul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letterhead_banner_12july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8213" cy="882590"/>
                  </a:xfrm>
                  <a:prstGeom prst="rect">
                    <a:avLst/>
                  </a:prstGeom>
                  <a:noFill/>
                  <a:ln>
                    <a:noFill/>
                  </a:ln>
                </pic:spPr>
              </pic:pic>
            </a:graphicData>
          </a:graphic>
        </wp:inline>
      </w:drawing>
    </w:r>
  </w:p>
  <w:p w14:paraId="7F81081C" w14:textId="77777777" w:rsidR="00A53732" w:rsidRDefault="00AF6F45">
    <w:pPr>
      <w:autoSpaceDE w:val="0"/>
      <w:autoSpaceDN w:val="0"/>
      <w:ind w:left="-426" w:right="-1231"/>
      <w:rPr>
        <w:sz w:val="14"/>
        <w:szCs w:val="22"/>
      </w:rPr>
    </w:pPr>
    <w:r>
      <w:rPr>
        <w:sz w:val="14"/>
        <w:szCs w:val="22"/>
      </w:rPr>
      <w:t>Woodside High School: A company limited by guara</w:t>
    </w:r>
    <w:r>
      <w:rPr>
        <w:sz w:val="14"/>
        <w:szCs w:val="22"/>
      </w:rPr>
      <w:t>ntee</w:t>
    </w:r>
    <w:r>
      <w:rPr>
        <w:sz w:val="14"/>
        <w:szCs w:val="22"/>
      </w:rPr>
      <w:tab/>
    </w:r>
    <w:r>
      <w:rPr>
        <w:sz w:val="14"/>
        <w:szCs w:val="22"/>
      </w:rPr>
      <w:tab/>
    </w:r>
    <w:r>
      <w:rPr>
        <w:sz w:val="14"/>
        <w:szCs w:val="22"/>
      </w:rPr>
      <w:tab/>
    </w:r>
    <w:r>
      <w:rPr>
        <w:sz w:val="14"/>
        <w:szCs w:val="22"/>
      </w:rPr>
      <w:tab/>
    </w:r>
    <w:r>
      <w:rPr>
        <w:sz w:val="14"/>
        <w:szCs w:val="22"/>
      </w:rPr>
      <w:tab/>
      <w:t>Registered in England: Company Number: 07831292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982B1" w14:textId="77777777" w:rsidR="00A53732" w:rsidRDefault="00AF6F45">
      <w:r>
        <w:separator/>
      </w:r>
    </w:p>
  </w:footnote>
  <w:footnote w:type="continuationSeparator" w:id="0">
    <w:p w14:paraId="1FE4553E" w14:textId="77777777" w:rsidR="00A53732" w:rsidRDefault="00AF6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508E" w14:textId="77777777" w:rsidR="00A53732" w:rsidRDefault="00A53732">
    <w:pPr>
      <w:ind w:left="-1418"/>
    </w:pPr>
  </w:p>
  <w:p w14:paraId="296D1E65" w14:textId="77777777" w:rsidR="00A53732" w:rsidRDefault="00A53732">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D3F5" w14:textId="77777777" w:rsidR="00A53732" w:rsidRDefault="00A53732">
    <w:pPr>
      <w:rPr>
        <w:sz w:val="12"/>
        <w:szCs w:val="22"/>
      </w:rPr>
    </w:pPr>
  </w:p>
  <w:p w14:paraId="575E60AE" w14:textId="77777777" w:rsidR="00A53732" w:rsidRDefault="00AF6F45">
    <w:pPr>
      <w:ind w:left="-1418"/>
      <w:rPr>
        <w:sz w:val="20"/>
        <w:szCs w:val="22"/>
      </w:rPr>
    </w:pPr>
    <w:r>
      <w:rPr>
        <w:noProof/>
      </w:rPr>
      <w:drawing>
        <wp:anchor distT="0" distB="0" distL="114300" distR="114300" simplePos="0" relativeHeight="251666944" behindDoc="0" locked="0" layoutInCell="1" allowOverlap="1" wp14:anchorId="5108C0EF" wp14:editId="57DE7A66">
          <wp:simplePos x="0" y="0"/>
          <wp:positionH relativeFrom="column">
            <wp:posOffset>76117</wp:posOffset>
          </wp:positionH>
          <wp:positionV relativeFrom="paragraph">
            <wp:posOffset>33655</wp:posOffset>
          </wp:positionV>
          <wp:extent cx="1483360" cy="958215"/>
          <wp:effectExtent l="0" t="0" r="2540" b="0"/>
          <wp:wrapNone/>
          <wp:docPr id="7" name="Picture 2" descr="N:\My Pictures\Woodside High School Logo\Woodside High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Woodside High School Logo\Woodside High 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b="27599"/>
                  <a:stretch>
                    <a:fillRect/>
                  </a:stretch>
                </pic:blipFill>
                <pic:spPr bwMode="auto">
                  <a:xfrm>
                    <a:off x="0" y="0"/>
                    <a:ext cx="1483360" cy="958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AFC4A8" w14:textId="77777777" w:rsidR="00A53732" w:rsidRDefault="00AF6F45">
    <w:pPr>
      <w:ind w:left="2760"/>
      <w:rPr>
        <w:b/>
        <w:sz w:val="28"/>
        <w:szCs w:val="22"/>
      </w:rPr>
    </w:pPr>
    <w:r>
      <w:rPr>
        <w:b/>
        <w:sz w:val="28"/>
        <w:szCs w:val="22"/>
      </w:rPr>
      <w:t>Woodside High School</w:t>
    </w:r>
  </w:p>
  <w:p w14:paraId="24184BE2" w14:textId="77777777" w:rsidR="00A53732" w:rsidRDefault="00AF6F45">
    <w:pPr>
      <w:ind w:left="2760"/>
      <w:rPr>
        <w:b/>
        <w:szCs w:val="22"/>
      </w:rPr>
    </w:pPr>
    <w:r>
      <w:rPr>
        <w:b/>
        <w:szCs w:val="22"/>
      </w:rPr>
      <w:t>White Hart Lane, Wood Green, London N22 5QJ</w:t>
    </w:r>
  </w:p>
  <w:p w14:paraId="5323D153" w14:textId="77777777" w:rsidR="00A53732" w:rsidRDefault="00AF6F45">
    <w:pPr>
      <w:ind w:left="2760"/>
      <w:rPr>
        <w:b/>
        <w:szCs w:val="22"/>
      </w:rPr>
    </w:pPr>
    <w:r>
      <w:rPr>
        <w:b/>
        <w:szCs w:val="22"/>
      </w:rPr>
      <w:t>Telephone: 020 8889 6761, Fax: 020 8365 8164</w:t>
    </w:r>
  </w:p>
  <w:p w14:paraId="20224E25" w14:textId="77777777" w:rsidR="00A53732" w:rsidRDefault="00AF6F45">
    <w:pPr>
      <w:ind w:left="2760"/>
      <w:rPr>
        <w:rFonts w:ascii="Times New Roman" w:hAnsi="Times New Roman"/>
        <w:sz w:val="24"/>
      </w:rPr>
    </w:pPr>
    <w:r>
      <w:rPr>
        <w:b/>
        <w:szCs w:val="22"/>
      </w:rPr>
      <w:t xml:space="preserve">Email: </w:t>
    </w:r>
    <w:hyperlink r:id="rId2" w:history="1">
      <w:r>
        <w:rPr>
          <w:rStyle w:val="Hyperlink"/>
          <w:b/>
          <w:szCs w:val="22"/>
        </w:rPr>
        <w:t>mail@woodsidehighschool.co.uk</w:t>
      </w:r>
    </w:hyperlink>
  </w:p>
  <w:p w14:paraId="5F1CB7FB" w14:textId="77777777" w:rsidR="00A53732" w:rsidRDefault="00AF6F45">
    <w:pPr>
      <w:ind w:left="2760"/>
      <w:rPr>
        <w:b/>
        <w:szCs w:val="22"/>
      </w:rPr>
    </w:pPr>
    <w:r>
      <w:rPr>
        <w:b/>
        <w:noProof/>
      </w:rPr>
      <mc:AlternateContent>
        <mc:Choice Requires="wps">
          <w:drawing>
            <wp:anchor distT="0" distB="0" distL="114300" distR="114300" simplePos="0" relativeHeight="251668992" behindDoc="0" locked="0" layoutInCell="1" allowOverlap="1" wp14:anchorId="0D0A7246" wp14:editId="64CEAB63">
              <wp:simplePos x="0" y="0"/>
              <wp:positionH relativeFrom="column">
                <wp:posOffset>690</wp:posOffset>
              </wp:positionH>
              <wp:positionV relativeFrom="paragraph">
                <wp:posOffset>338124</wp:posOffset>
              </wp:positionV>
              <wp:extent cx="6014085" cy="0"/>
              <wp:effectExtent l="0" t="0" r="24765" b="1905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E2D6BA" id="_x0000_t32" coordsize="21600,21600" o:spt="32" o:oned="t" path="m,l21600,21600e" filled="f">
              <v:path arrowok="t" fillok="f" o:connecttype="none"/>
              <o:lock v:ext="edit" shapetype="t"/>
            </v:shapetype>
            <v:shape id="AutoShape 30" o:spid="_x0000_s1026" type="#_x0000_t32" style="position:absolute;margin-left:.05pt;margin-top:26.6pt;width:473.5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" strokecolor="#00859a"/>
          </w:pict>
        </mc:Fallback>
      </mc:AlternateContent>
    </w:r>
    <w:r>
      <w:rPr>
        <w:b/>
        <w:szCs w:val="22"/>
      </w:rPr>
      <w:t>Website:</w:t>
    </w:r>
    <w:r>
      <w:rPr>
        <w:b/>
        <w:color w:val="00859A"/>
        <w:szCs w:val="22"/>
      </w:rPr>
      <w:t xml:space="preserve"> </w:t>
    </w:r>
    <w:hyperlink r:id="rId3" w:history="1">
      <w:r>
        <w:rPr>
          <w:rStyle w:val="Hyperlink"/>
          <w:b/>
          <w:szCs w:val="22"/>
        </w:rPr>
        <w:t>www.woodsidehighschool.co.uk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5AE3"/>
    <w:multiLevelType w:val="hybridMultilevel"/>
    <w:tmpl w:val="DFF075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27E07C59"/>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D5412EC"/>
    <w:multiLevelType w:val="hybridMultilevel"/>
    <w:tmpl w:val="43BCF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A01AAB"/>
    <w:multiLevelType w:val="hybridMultilevel"/>
    <w:tmpl w:val="A146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242228"/>
    <w:multiLevelType w:val="hybridMultilevel"/>
    <w:tmpl w:val="FD70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754A65"/>
    <w:multiLevelType w:val="hybridMultilevel"/>
    <w:tmpl w:val="77A2FE80"/>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6" w15:restartNumberingAfterBreak="0">
    <w:nsid w:val="79BD29BA"/>
    <w:multiLevelType w:val="hybridMultilevel"/>
    <w:tmpl w:val="01FEA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2"/>
    <w:rsid w:val="005B1C89"/>
    <w:rsid w:val="00A53732"/>
    <w:rsid w:val="00AF6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239CAE3"/>
  <w15:docId w15:val="{7D2AA778-45D6-4533-A9E8-45774BD6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sz w:val="22"/>
      <w:szCs w:val="24"/>
    </w:rPr>
  </w:style>
  <w:style w:type="paragraph" w:styleId="Heading1">
    <w:name w:val="heading 1"/>
    <w:basedOn w:val="Normal"/>
    <w:next w:val="Normal"/>
    <w:link w:val="Heading1Char"/>
    <w:pPr>
      <w:keepNext/>
      <w:keepLines/>
      <w:spacing w:before="480"/>
      <w:outlineLvl w:val="0"/>
    </w:pPr>
    <w:rPr>
      <w:rFonts w:eastAsiaTheme="majorEastAsia" w:cstheme="majorBidi"/>
      <w:b/>
      <w:bCs/>
      <w:color w:val="00859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rFonts w:ascii="Trebuchet MS" w:hAnsi="Trebuchet MS"/>
      <w:color w:val="00859A"/>
      <w:u w:val="none"/>
    </w:rPr>
  </w:style>
  <w:style w:type="character" w:customStyle="1" w:styleId="Heading1Char">
    <w:name w:val="Heading 1 Char"/>
    <w:basedOn w:val="DefaultParagraphFont"/>
    <w:link w:val="Heading1"/>
    <w:rPr>
      <w:rFonts w:ascii="Trebuchet MS" w:eastAsiaTheme="majorEastAsia" w:hAnsi="Trebuchet MS" w:cstheme="majorBidi"/>
      <w:b/>
      <w:bCs/>
      <w:color w:val="00859A"/>
      <w:sz w:val="28"/>
      <w:szCs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itle">
    <w:name w:val="Title"/>
    <w:basedOn w:val="Normal"/>
    <w:next w:val="Normal"/>
    <w:link w:val="TitleChar"/>
    <w:qFormat/>
    <w:pP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Pr>
      <w:rFonts w:ascii="Trebuchet MS" w:eastAsiaTheme="majorEastAsia" w:hAnsi="Trebuchet MS" w:cstheme="majorBidi"/>
      <w:color w:val="17365D" w:themeColor="text2" w:themeShade="BF"/>
      <w:spacing w:val="5"/>
      <w:kern w:val="28"/>
      <w:sz w:val="52"/>
      <w:szCs w:val="52"/>
    </w:rPr>
  </w:style>
  <w:style w:type="paragraph" w:styleId="ListParagraph">
    <w:name w:val="List Paragraph"/>
    <w:basedOn w:val="Normal"/>
    <w:uiPriority w:val="34"/>
    <w:qFormat/>
    <w:rsid w:val="005B1C89"/>
    <w:pPr>
      <w:spacing w:after="160" w:line="259" w:lineRule="auto"/>
      <w:ind w:left="720"/>
      <w:contextualSpacing/>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rsid w:val="005B1C89"/>
    <w:rPr>
      <w:rFonts w:ascii="Trebuchet MS" w:hAnsi="Trebuchet M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5469">
      <w:bodyDiv w:val="1"/>
      <w:marLeft w:val="0"/>
      <w:marRight w:val="0"/>
      <w:marTop w:val="0"/>
      <w:marBottom w:val="0"/>
      <w:divBdr>
        <w:top w:val="none" w:sz="0" w:space="0" w:color="auto"/>
        <w:left w:val="none" w:sz="0" w:space="0" w:color="auto"/>
        <w:bottom w:val="none" w:sz="0" w:space="0" w:color="auto"/>
        <w:right w:val="none" w:sz="0" w:space="0" w:color="auto"/>
      </w:divBdr>
    </w:div>
    <w:div w:id="122514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woodsidehighschool.co.uk" TargetMode="External"/><Relationship Id="rId2" Type="http://schemas.openxmlformats.org/officeDocument/2006/relationships/hyperlink" Target="mailto:mail@woodsidehighschool.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56F1-9910-479C-A50C-44ED8989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2311</Words>
  <Characters>10900</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31st March 2010</vt:lpstr>
    </vt:vector>
  </TitlesOfParts>
  <Company>White Hart Lane School</Company>
  <LinksUpToDate>false</LinksUpToDate>
  <CharactersWithSpaces>13185</CharactersWithSpaces>
  <SharedDoc>false</SharedDoc>
  <HLinks>
    <vt:vector size="6" baseType="variant">
      <vt:variant>
        <vt:i4>4063242</vt:i4>
      </vt:variant>
      <vt:variant>
        <vt:i4>0</vt:i4>
      </vt:variant>
      <vt:variant>
        <vt:i4>0</vt:i4>
      </vt:variant>
      <vt:variant>
        <vt:i4>5</vt:i4>
      </vt:variant>
      <vt:variant>
        <vt:lpwstr>mailto:woodside@whls.org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31st March 2010</dc:title>
  <dc:creator>clare seibert</dc:creator>
  <cp:lastModifiedBy>Seyoum Tadesse</cp:lastModifiedBy>
  <cp:revision>3</cp:revision>
  <cp:lastPrinted>2021-06-07T09:51:00Z</cp:lastPrinted>
  <dcterms:created xsi:type="dcterms:W3CDTF">2022-02-18T10:30:00Z</dcterms:created>
  <dcterms:modified xsi:type="dcterms:W3CDTF">2022-02-18T10:31:00Z</dcterms:modified>
</cp:coreProperties>
</file>